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05B97"/>
        <w:tblLook w:val="04A0" w:firstRow="1" w:lastRow="0" w:firstColumn="1" w:lastColumn="0" w:noHBand="0" w:noVBand="1"/>
      </w:tblPr>
      <w:tblGrid>
        <w:gridCol w:w="5381"/>
        <w:gridCol w:w="5382"/>
      </w:tblGrid>
      <w:tr w:rsidR="00B946A1" w14:paraId="60CD5BCF" w14:textId="77777777" w:rsidTr="00C63FB7">
        <w:trPr>
          <w:trHeight w:val="1417"/>
        </w:trPr>
        <w:tc>
          <w:tcPr>
            <w:tcW w:w="10763" w:type="dxa"/>
            <w:gridSpan w:val="2"/>
            <w:shd w:val="clear" w:color="auto" w:fill="005B97"/>
            <w:vAlign w:val="center"/>
          </w:tcPr>
          <w:p w14:paraId="79B17C82" w14:textId="77777777" w:rsidR="00B56828" w:rsidRPr="00B56828" w:rsidRDefault="00DB4EB0" w:rsidP="00B56828">
            <w:pPr>
              <w:pStyle w:val="teamname"/>
              <w:spacing w:before="120" w:after="0"/>
              <w:rPr>
                <w:rFonts w:cs="Segoe UI"/>
                <w:b w:val="0"/>
              </w:rPr>
            </w:pPr>
            <w:r w:rsidRPr="00B56828">
              <w:rPr>
                <w:rFonts w:cs="Segoe UI"/>
                <w:b w:val="0"/>
              </w:rPr>
              <w:t xml:space="preserve">Safer Neighbourhood Team </w:t>
            </w:r>
            <w:r w:rsidR="00B946A1" w:rsidRPr="00B56828">
              <w:rPr>
                <w:rFonts w:cs="Segoe UI"/>
                <w:b w:val="0"/>
              </w:rPr>
              <w:t>Newsletter:</w:t>
            </w:r>
          </w:p>
          <w:p w14:paraId="290285A2" w14:textId="77777777" w:rsidR="00B946A1" w:rsidRPr="00B56828" w:rsidRDefault="00B56828" w:rsidP="00640997">
            <w:pPr>
              <w:pStyle w:val="teamname"/>
              <w:rPr>
                <w:rFonts w:ascii="Segoe UI Semibold" w:hAnsi="Segoe UI Semibold" w:cs="Arial"/>
              </w:rPr>
            </w:pPr>
            <w:r>
              <w:rPr>
                <w:rStyle w:val="newsletter"/>
              </w:rPr>
              <w:fldChar w:fldCharType="begin">
                <w:ffData>
                  <w:name w:val="teamname"/>
                  <w:enabled/>
                  <w:calcOnExit/>
                  <w:textInput>
                    <w:default w:val="enter team name"/>
                  </w:textInput>
                </w:ffData>
              </w:fldChar>
            </w:r>
            <w:bookmarkStart w:id="0" w:name="teamname"/>
            <w:r>
              <w:rPr>
                <w:rStyle w:val="newsletter"/>
              </w:rPr>
              <w:instrText xml:space="preserve"> FORMTEXT </w:instrText>
            </w:r>
            <w:r>
              <w:rPr>
                <w:rStyle w:val="newsletter"/>
              </w:rPr>
            </w:r>
            <w:r>
              <w:rPr>
                <w:rStyle w:val="newsletter"/>
              </w:rPr>
              <w:fldChar w:fldCharType="separate"/>
            </w:r>
            <w:r w:rsidR="00640997">
              <w:rPr>
                <w:rStyle w:val="newsletter"/>
                <w:noProof/>
              </w:rPr>
              <w:t>Droitwich East and West</w:t>
            </w:r>
            <w:r>
              <w:rPr>
                <w:rStyle w:val="newsletter"/>
              </w:rPr>
              <w:fldChar w:fldCharType="end"/>
            </w:r>
            <w:bookmarkEnd w:id="0"/>
          </w:p>
        </w:tc>
      </w:tr>
      <w:tr w:rsidR="005A590C" w:rsidRPr="00DE7E00" w14:paraId="78DA40D9" w14:textId="77777777" w:rsidTr="00C63FB7">
        <w:trPr>
          <w:trHeight w:val="510"/>
        </w:trPr>
        <w:tc>
          <w:tcPr>
            <w:tcW w:w="5381" w:type="dxa"/>
            <w:shd w:val="clear" w:color="auto" w:fill="auto"/>
            <w:vAlign w:val="center"/>
          </w:tcPr>
          <w:p w14:paraId="41480ABC" w14:textId="77777777" w:rsidR="005A590C" w:rsidRPr="00DE7E00" w:rsidRDefault="00C63FB7" w:rsidP="007B1E06">
            <w:pPr>
              <w:pStyle w:val="issue"/>
            </w:pPr>
            <w:r>
              <w:fldChar w:fldCharType="begin">
                <w:ffData>
                  <w:name w:val="issue"/>
                  <w:enabled/>
                  <w:calcOnExit/>
                  <w:textInput>
                    <w:default w:val="issue no"/>
                  </w:textInput>
                </w:ffData>
              </w:fldChar>
            </w:r>
            <w:bookmarkStart w:id="1" w:name="issue"/>
            <w:r>
              <w:instrText xml:space="preserve"> FORMTEXT </w:instrText>
            </w:r>
            <w:r>
              <w:fldChar w:fldCharType="separate"/>
            </w:r>
            <w:r w:rsidR="000016F8">
              <w:rPr>
                <w:noProof/>
              </w:rPr>
              <w:t xml:space="preserve">Issue </w:t>
            </w:r>
            <w:r w:rsidR="007B1E06">
              <w:rPr>
                <w:noProof/>
              </w:rPr>
              <w:t>6</w:t>
            </w:r>
            <w:r>
              <w:fldChar w:fldCharType="end"/>
            </w:r>
            <w:bookmarkEnd w:id="1"/>
          </w:p>
        </w:tc>
        <w:tc>
          <w:tcPr>
            <w:tcW w:w="5382" w:type="dxa"/>
            <w:shd w:val="clear" w:color="auto" w:fill="auto"/>
            <w:vAlign w:val="center"/>
          </w:tcPr>
          <w:p w14:paraId="03D0B5C7" w14:textId="77777777" w:rsidR="005A590C" w:rsidRPr="00DE7E00" w:rsidRDefault="00F14323" w:rsidP="007B1E06">
            <w:pPr>
              <w:pStyle w:val="Date1"/>
            </w:pPr>
            <w:r>
              <w:fldChar w:fldCharType="begin">
                <w:ffData>
                  <w:name w:val="date"/>
                  <w:enabled/>
                  <w:calcOnExit/>
                  <w:textInput>
                    <w:default w:val="enter date"/>
                  </w:textInput>
                </w:ffData>
              </w:fldChar>
            </w:r>
            <w:bookmarkStart w:id="2" w:name="date"/>
            <w:r>
              <w:instrText xml:space="preserve"> FORMTEXT </w:instrText>
            </w:r>
            <w:r>
              <w:fldChar w:fldCharType="separate"/>
            </w:r>
            <w:r w:rsidR="00395CDE">
              <w:rPr>
                <w:noProof/>
              </w:rPr>
              <w:t>April 2023.</w:t>
            </w:r>
            <w:r>
              <w:fldChar w:fldCharType="end"/>
            </w:r>
            <w:bookmarkEnd w:id="2"/>
          </w:p>
        </w:tc>
      </w:tr>
    </w:tbl>
    <w:p w14:paraId="67F6AF74" w14:textId="77777777" w:rsidR="00270A5E" w:rsidRPr="00270A5E" w:rsidRDefault="00270A5E" w:rsidP="00270A5E"/>
    <w:p w14:paraId="7DB5E142" w14:textId="77777777" w:rsidR="00C464E0" w:rsidRPr="00695F50" w:rsidRDefault="00C464E0" w:rsidP="00B27C23">
      <w:pPr>
        <w:pStyle w:val="Header"/>
        <w:rPr>
          <w:rFonts w:cs="Arial"/>
          <w:b/>
          <w:color w:val="FFFFFF"/>
        </w:rPr>
        <w:sectPr w:rsidR="00C464E0" w:rsidRPr="00695F50" w:rsidSect="00EC1BB8">
          <w:headerReference w:type="default" r:id="rId8"/>
          <w:footerReference w:type="default" r:id="rId9"/>
          <w:footerReference w:type="first" r:id="rId10"/>
          <w:type w:val="continuous"/>
          <w:pgSz w:w="11907" w:h="16840" w:code="9"/>
          <w:pgMar w:top="567" w:right="567" w:bottom="567" w:left="567" w:header="567" w:footer="567" w:gutter="0"/>
          <w:cols w:space="720"/>
          <w:titlePg/>
          <w:docGrid w:linePitch="65"/>
        </w:sectPr>
      </w:pPr>
    </w:p>
    <w:p w14:paraId="458FA54D" w14:textId="77777777" w:rsidR="00E06F07" w:rsidRPr="00FD56B0" w:rsidRDefault="000016F8" w:rsidP="008A5249">
      <w:pPr>
        <w:jc w:val="both"/>
        <w:rPr>
          <w:color w:val="auto"/>
          <w:sz w:val="22"/>
          <w:szCs w:val="22"/>
        </w:rPr>
      </w:pPr>
      <w:r w:rsidRPr="00FD56B0">
        <w:rPr>
          <w:color w:val="auto"/>
          <w:sz w:val="22"/>
          <w:szCs w:val="22"/>
        </w:rPr>
        <w:t>Bringing you updates from your</w:t>
      </w:r>
      <w:r w:rsidR="00640997" w:rsidRPr="00FD56B0">
        <w:rPr>
          <w:color w:val="auto"/>
          <w:sz w:val="22"/>
          <w:szCs w:val="22"/>
        </w:rPr>
        <w:t xml:space="preserve"> local Safer Neighbourhood Team (SNT)</w:t>
      </w:r>
      <w:r w:rsidR="00F509F2" w:rsidRPr="00FD56B0">
        <w:rPr>
          <w:color w:val="auto"/>
          <w:sz w:val="22"/>
          <w:szCs w:val="22"/>
        </w:rPr>
        <w:t xml:space="preserve">. The </w:t>
      </w:r>
      <w:r w:rsidR="002F4F68" w:rsidRPr="00FD56B0">
        <w:rPr>
          <w:color w:val="auto"/>
          <w:sz w:val="22"/>
          <w:szCs w:val="22"/>
        </w:rPr>
        <w:t xml:space="preserve">Droitwich </w:t>
      </w:r>
      <w:r w:rsidR="00F509F2" w:rsidRPr="00FD56B0">
        <w:rPr>
          <w:color w:val="auto"/>
          <w:sz w:val="22"/>
          <w:szCs w:val="22"/>
        </w:rPr>
        <w:t>team consists of two sides – East and West.</w:t>
      </w:r>
    </w:p>
    <w:p w14:paraId="32C54C6C" w14:textId="77777777" w:rsidR="00FD56B0" w:rsidRPr="00FD56B0" w:rsidRDefault="00640997" w:rsidP="008A5249">
      <w:pPr>
        <w:pStyle w:val="ListParagraph"/>
        <w:numPr>
          <w:ilvl w:val="0"/>
          <w:numId w:val="40"/>
        </w:numPr>
        <w:jc w:val="both"/>
        <w:rPr>
          <w:rFonts w:ascii="Segoe UI" w:hAnsi="Segoe UI" w:cs="Segoe UI"/>
        </w:rPr>
      </w:pPr>
      <w:r w:rsidRPr="003C0EFB">
        <w:rPr>
          <w:rFonts w:ascii="Segoe UI" w:hAnsi="Segoe UI" w:cs="Segoe UI"/>
          <w:b/>
          <w:u w:val="single"/>
        </w:rPr>
        <w:t>Droitwich East SNT</w:t>
      </w:r>
      <w:r w:rsidRPr="00FD56B0">
        <w:rPr>
          <w:rFonts w:ascii="Segoe UI" w:hAnsi="Segoe UI" w:cs="Segoe UI"/>
        </w:rPr>
        <w:t xml:space="preserve"> cover: Droitwich Town; Tibberton; Crowle; Himbleton; Bradley Green; Cookhill; Dodderhill; Inkberrow; The Lenches; Abbots Morton and a number of </w:t>
      </w:r>
      <w:r w:rsidR="00F509F2" w:rsidRPr="00FD56B0">
        <w:rPr>
          <w:rFonts w:ascii="Segoe UI" w:hAnsi="Segoe UI" w:cs="Segoe UI"/>
        </w:rPr>
        <w:t xml:space="preserve">smaller </w:t>
      </w:r>
      <w:r w:rsidR="002F4F68" w:rsidRPr="00FD56B0">
        <w:rPr>
          <w:rFonts w:ascii="Segoe UI" w:hAnsi="Segoe UI" w:cs="Segoe UI"/>
        </w:rPr>
        <w:t>communities</w:t>
      </w:r>
      <w:r w:rsidR="00F509F2" w:rsidRPr="00FD56B0">
        <w:rPr>
          <w:rFonts w:ascii="Segoe UI" w:hAnsi="Segoe UI" w:cs="Segoe UI"/>
        </w:rPr>
        <w:t>.</w:t>
      </w:r>
    </w:p>
    <w:p w14:paraId="56118FB8" w14:textId="77777777" w:rsidR="00640997" w:rsidRPr="00FD56B0" w:rsidRDefault="00600CB7" w:rsidP="008A5249">
      <w:pPr>
        <w:pStyle w:val="ListParagraph"/>
        <w:ind w:left="780"/>
        <w:jc w:val="both"/>
        <w:rPr>
          <w:rFonts w:ascii="Segoe UI" w:hAnsi="Segoe UI" w:cs="Segoe UI"/>
        </w:rPr>
      </w:pPr>
      <w:r w:rsidRPr="00FD56B0">
        <w:rPr>
          <w:rFonts w:ascii="Segoe UI" w:hAnsi="Segoe UI" w:cs="Segoe UI"/>
          <w:u w:val="single"/>
        </w:rPr>
        <w:t>T</w:t>
      </w:r>
      <w:r w:rsidR="00747FB4" w:rsidRPr="00FD56B0">
        <w:rPr>
          <w:rFonts w:ascii="Segoe UI" w:hAnsi="Segoe UI" w:cs="Segoe UI"/>
          <w:u w:val="single"/>
        </w:rPr>
        <w:t>eam members</w:t>
      </w:r>
      <w:r w:rsidR="00747FB4" w:rsidRPr="00FD56B0">
        <w:rPr>
          <w:rFonts w:ascii="Segoe UI" w:hAnsi="Segoe UI" w:cs="Segoe UI"/>
        </w:rPr>
        <w:t xml:space="preserve">: </w:t>
      </w:r>
      <w:r w:rsidR="00F07687" w:rsidRPr="00FD56B0">
        <w:rPr>
          <w:rFonts w:ascii="Segoe UI" w:hAnsi="Segoe UI" w:cs="Segoe UI"/>
        </w:rPr>
        <w:t xml:space="preserve">PC Warren Edmunds; </w:t>
      </w:r>
      <w:r w:rsidR="00747FB4" w:rsidRPr="00FD56B0">
        <w:rPr>
          <w:rFonts w:ascii="Segoe UI" w:hAnsi="Segoe UI" w:cs="Segoe UI"/>
        </w:rPr>
        <w:t xml:space="preserve">PCSO Vicky Elliott; PCSO Dee Bushell; and PCSO </w:t>
      </w:r>
      <w:r w:rsidR="00395CDE">
        <w:rPr>
          <w:rFonts w:ascii="Segoe UI" w:hAnsi="Segoe UI" w:cs="Segoe UI"/>
        </w:rPr>
        <w:t>Maria Francolini</w:t>
      </w:r>
      <w:r w:rsidR="00747FB4" w:rsidRPr="00FD56B0">
        <w:rPr>
          <w:rFonts w:ascii="Segoe UI" w:hAnsi="Segoe UI" w:cs="Segoe UI"/>
        </w:rPr>
        <w:t>.</w:t>
      </w:r>
    </w:p>
    <w:p w14:paraId="7AC3606E" w14:textId="77777777" w:rsidR="00B43D0F" w:rsidRPr="00FD56B0" w:rsidRDefault="00B43D0F" w:rsidP="008A5249">
      <w:pPr>
        <w:pStyle w:val="ListParagraph"/>
        <w:jc w:val="both"/>
        <w:rPr>
          <w:rFonts w:ascii="Segoe UI" w:hAnsi="Segoe UI" w:cs="Segoe UI"/>
        </w:rPr>
      </w:pPr>
    </w:p>
    <w:p w14:paraId="34574CF4" w14:textId="77777777" w:rsidR="00F509F2" w:rsidRPr="007C7775" w:rsidRDefault="00640997" w:rsidP="008A5249">
      <w:pPr>
        <w:pStyle w:val="ListParagraph"/>
        <w:numPr>
          <w:ilvl w:val="0"/>
          <w:numId w:val="35"/>
        </w:numPr>
        <w:jc w:val="both"/>
        <w:rPr>
          <w:rFonts w:ascii="Segoe UI" w:hAnsi="Segoe UI" w:cs="Segoe UI"/>
        </w:rPr>
      </w:pPr>
      <w:r w:rsidRPr="007C7775">
        <w:rPr>
          <w:rFonts w:ascii="Segoe UI" w:hAnsi="Segoe UI" w:cs="Segoe UI"/>
          <w:b/>
          <w:u w:val="single"/>
        </w:rPr>
        <w:t>Droitwich West SNT</w:t>
      </w:r>
      <w:r w:rsidRPr="007C7775">
        <w:rPr>
          <w:rFonts w:ascii="Segoe UI" w:hAnsi="Segoe UI" w:cs="Segoe UI"/>
        </w:rPr>
        <w:t xml:space="preserve"> cover: Westlands; Hindlip; Hartlebury; Ombersley; Elmbridge; Hadley; Cutnall Green</w:t>
      </w:r>
      <w:r w:rsidR="00F509F2" w:rsidRPr="007C7775">
        <w:rPr>
          <w:rFonts w:ascii="Segoe UI" w:hAnsi="Segoe UI" w:cs="Segoe UI"/>
        </w:rPr>
        <w:t xml:space="preserve"> and a number of smaller </w:t>
      </w:r>
      <w:r w:rsidR="002F4F68" w:rsidRPr="007C7775">
        <w:rPr>
          <w:rFonts w:ascii="Segoe UI" w:hAnsi="Segoe UI" w:cs="Segoe UI"/>
        </w:rPr>
        <w:t>communities</w:t>
      </w:r>
      <w:r w:rsidR="00F509F2" w:rsidRPr="007C7775">
        <w:rPr>
          <w:rFonts w:ascii="Segoe UI" w:hAnsi="Segoe UI" w:cs="Segoe UI"/>
        </w:rPr>
        <w:t>.</w:t>
      </w:r>
    </w:p>
    <w:p w14:paraId="14300330" w14:textId="77777777" w:rsidR="00F07687" w:rsidRDefault="00600CB7" w:rsidP="008A5249">
      <w:pPr>
        <w:pStyle w:val="ListParagraph"/>
        <w:jc w:val="both"/>
        <w:rPr>
          <w:rFonts w:ascii="Segoe UI" w:hAnsi="Segoe UI" w:cs="Segoe UI"/>
        </w:rPr>
      </w:pPr>
      <w:r w:rsidRPr="00FD56B0">
        <w:rPr>
          <w:rFonts w:ascii="Segoe UI" w:hAnsi="Segoe UI" w:cs="Segoe UI"/>
          <w:u w:val="single"/>
        </w:rPr>
        <w:t>T</w:t>
      </w:r>
      <w:r w:rsidR="00F07687" w:rsidRPr="00FD56B0">
        <w:rPr>
          <w:rFonts w:ascii="Segoe UI" w:hAnsi="Segoe UI" w:cs="Segoe UI"/>
          <w:u w:val="single"/>
        </w:rPr>
        <w:t>eam m</w:t>
      </w:r>
      <w:r w:rsidR="00AB7F7F" w:rsidRPr="00FD56B0">
        <w:rPr>
          <w:rFonts w:ascii="Segoe UI" w:hAnsi="Segoe UI" w:cs="Segoe UI"/>
          <w:u w:val="single"/>
        </w:rPr>
        <w:t>embers</w:t>
      </w:r>
      <w:r w:rsidR="00AB7F7F" w:rsidRPr="00FD56B0">
        <w:rPr>
          <w:rFonts w:ascii="Segoe UI" w:hAnsi="Segoe UI" w:cs="Segoe UI"/>
        </w:rPr>
        <w:t xml:space="preserve">: </w:t>
      </w:r>
      <w:r w:rsidR="00D8218A" w:rsidRPr="00FD56B0">
        <w:rPr>
          <w:rFonts w:ascii="Segoe UI" w:hAnsi="Segoe UI" w:cs="Segoe UI"/>
        </w:rPr>
        <w:t xml:space="preserve">PC Warren Edmunds; </w:t>
      </w:r>
      <w:r w:rsidR="00AB7F7F" w:rsidRPr="00FD56B0">
        <w:rPr>
          <w:rFonts w:ascii="Segoe UI" w:hAnsi="Segoe UI" w:cs="Segoe UI"/>
        </w:rPr>
        <w:t>PCSO Andrea Leslie; and PCSO Dee Bushell</w:t>
      </w:r>
      <w:r w:rsidRPr="00FD56B0">
        <w:rPr>
          <w:rFonts w:ascii="Segoe UI" w:hAnsi="Segoe UI" w:cs="Segoe UI"/>
        </w:rPr>
        <w:t>.</w:t>
      </w:r>
    </w:p>
    <w:p w14:paraId="10F6F40D" w14:textId="77777777" w:rsidR="000A1910" w:rsidRDefault="000A1910" w:rsidP="008A5249">
      <w:pPr>
        <w:pStyle w:val="ListParagraph"/>
        <w:jc w:val="both"/>
        <w:rPr>
          <w:rFonts w:ascii="Segoe UI" w:hAnsi="Segoe UI" w:cs="Segoe UI"/>
        </w:rPr>
      </w:pPr>
    </w:p>
    <w:p w14:paraId="6CFD3F42" w14:textId="77777777" w:rsidR="00A17EDC" w:rsidRDefault="00DF3669" w:rsidP="008A5249">
      <w:pPr>
        <w:pStyle w:val="ListParagraph"/>
        <w:jc w:val="both"/>
        <w:rPr>
          <w:rFonts w:ascii="Segoe UI" w:hAnsi="Segoe UI" w:cs="Segoe UI"/>
        </w:rPr>
      </w:pPr>
      <w:r>
        <w:rPr>
          <w:rFonts w:ascii="Segoe UI" w:hAnsi="Segoe UI" w:cs="Segoe UI"/>
          <w:b/>
          <w:u w:val="single"/>
        </w:rPr>
        <w:t xml:space="preserve">New </w:t>
      </w:r>
      <w:r w:rsidRPr="00DF3669">
        <w:rPr>
          <w:rFonts w:ascii="Segoe UI" w:hAnsi="Segoe UI" w:cs="Segoe UI"/>
          <w:b/>
          <w:u w:val="single"/>
        </w:rPr>
        <w:t>Addition to the Team</w:t>
      </w:r>
      <w:r w:rsidR="000A1910">
        <w:rPr>
          <w:rFonts w:ascii="Segoe UI" w:hAnsi="Segoe UI" w:cs="Segoe UI"/>
        </w:rPr>
        <w:t xml:space="preserve"> </w:t>
      </w:r>
      <w:r w:rsidR="00A17EDC">
        <w:rPr>
          <w:rFonts w:ascii="Segoe UI" w:hAnsi="Segoe UI" w:cs="Segoe UI"/>
        </w:rPr>
        <w:t>–</w:t>
      </w:r>
      <w:r w:rsidR="000A1910">
        <w:rPr>
          <w:rFonts w:ascii="Segoe UI" w:hAnsi="Segoe UI" w:cs="Segoe UI"/>
        </w:rPr>
        <w:t xml:space="preserve"> </w:t>
      </w:r>
      <w:r w:rsidR="00A17EDC">
        <w:rPr>
          <w:rFonts w:ascii="Segoe UI" w:hAnsi="Segoe UI" w:cs="Segoe UI"/>
        </w:rPr>
        <w:t xml:space="preserve">PC </w:t>
      </w:r>
      <w:r w:rsidR="000A1910">
        <w:rPr>
          <w:rFonts w:ascii="Segoe UI" w:hAnsi="Segoe UI" w:cs="Segoe UI"/>
        </w:rPr>
        <w:t>Sarah</w:t>
      </w:r>
      <w:r w:rsidR="00A17EDC">
        <w:rPr>
          <w:rFonts w:ascii="Segoe UI" w:hAnsi="Segoe UI" w:cs="Segoe UI"/>
        </w:rPr>
        <w:t xml:space="preserve"> Clarke is the new Safer Neighbourhood Officer for Droitwich East. Sarah was previously a response officer for 3 and a half years. Mainly covering Worcester, but has also spent time covering Droitwich.</w:t>
      </w:r>
    </w:p>
    <w:p w14:paraId="4A70AB15" w14:textId="77777777" w:rsidR="000A1910" w:rsidRDefault="00A17EDC" w:rsidP="008A5249">
      <w:pPr>
        <w:pStyle w:val="ListParagraph"/>
        <w:jc w:val="both"/>
        <w:rPr>
          <w:rFonts w:ascii="Segoe UI" w:hAnsi="Segoe UI" w:cs="Segoe UI"/>
        </w:rPr>
      </w:pPr>
      <w:r w:rsidRPr="00A17EDC">
        <w:rPr>
          <w:rFonts w:ascii="Segoe UI" w:hAnsi="Segoe UI" w:cs="Segoe UI"/>
          <w:u w:val="single"/>
        </w:rPr>
        <w:t>Sarah says</w:t>
      </w:r>
      <w:r>
        <w:rPr>
          <w:rFonts w:ascii="Segoe UI" w:hAnsi="Segoe UI" w:cs="Segoe UI"/>
        </w:rPr>
        <w:t xml:space="preserve"> “</w:t>
      </w:r>
      <w:r w:rsidRPr="00A17EDC">
        <w:rPr>
          <w:rFonts w:ascii="Segoe UI" w:hAnsi="Segoe UI" w:cs="Segoe UI"/>
        </w:rPr>
        <w:t>I am looking forward to getting involved i</w:t>
      </w:r>
      <w:r>
        <w:rPr>
          <w:rFonts w:ascii="Segoe UI" w:hAnsi="Segoe UI" w:cs="Segoe UI"/>
        </w:rPr>
        <w:t xml:space="preserve">n the local community and </w:t>
      </w:r>
      <w:r w:rsidRPr="00A17EDC">
        <w:rPr>
          <w:rFonts w:ascii="Segoe UI" w:hAnsi="Segoe UI" w:cs="Segoe UI"/>
        </w:rPr>
        <w:t>mak</w:t>
      </w:r>
      <w:r>
        <w:rPr>
          <w:rFonts w:ascii="Segoe UI" w:hAnsi="Segoe UI" w:cs="Segoe UI"/>
        </w:rPr>
        <w:t>ing a difference</w:t>
      </w:r>
      <w:r w:rsidRPr="00A17EDC">
        <w:rPr>
          <w:rFonts w:ascii="Segoe UI" w:hAnsi="Segoe UI" w:cs="Segoe UI"/>
        </w:rPr>
        <w:t>. I am</w:t>
      </w:r>
      <w:r>
        <w:rPr>
          <w:rFonts w:ascii="Segoe UI" w:hAnsi="Segoe UI" w:cs="Segoe UI"/>
        </w:rPr>
        <w:t xml:space="preserve"> a very friendly, approachable,</w:t>
      </w:r>
      <w:r w:rsidRPr="00A17EDC">
        <w:rPr>
          <w:rFonts w:ascii="Segoe UI" w:hAnsi="Segoe UI" w:cs="Segoe UI"/>
        </w:rPr>
        <w:t xml:space="preserve"> sociable person and look forward to attending local community </w:t>
      </w:r>
      <w:r>
        <w:rPr>
          <w:rFonts w:ascii="Segoe UI" w:hAnsi="Segoe UI" w:cs="Segoe UI"/>
        </w:rPr>
        <w:t>events/</w:t>
      </w:r>
      <w:r w:rsidRPr="00A17EDC">
        <w:rPr>
          <w:rFonts w:ascii="Segoe UI" w:hAnsi="Segoe UI" w:cs="Segoe UI"/>
        </w:rPr>
        <w:t>meetings</w:t>
      </w:r>
      <w:r>
        <w:rPr>
          <w:rFonts w:ascii="Segoe UI" w:hAnsi="Segoe UI" w:cs="Segoe UI"/>
        </w:rPr>
        <w:t>”</w:t>
      </w:r>
      <w:r w:rsidRPr="00A17EDC">
        <w:rPr>
          <w:rFonts w:ascii="Segoe UI" w:hAnsi="Segoe UI" w:cs="Segoe UI"/>
        </w:rPr>
        <w:t>.</w:t>
      </w:r>
    </w:p>
    <w:p w14:paraId="5F6011E1" w14:textId="77777777" w:rsidR="00C95FF6" w:rsidRPr="00C95FF6" w:rsidRDefault="00C95FF6" w:rsidP="00C95FF6">
      <w:pPr>
        <w:jc w:val="center"/>
        <w:rPr>
          <w:rFonts w:cs="Segoe UI"/>
        </w:rPr>
      </w:pPr>
      <w:r>
        <w:rPr>
          <w:noProof/>
          <w:lang w:eastAsia="en-GB"/>
        </w:rPr>
        <w:drawing>
          <wp:inline distT="0" distB="0" distL="0" distR="0" wp14:anchorId="0DD503D7" wp14:editId="400107FA">
            <wp:extent cx="1514475" cy="2016259"/>
            <wp:effectExtent l="0" t="0" r="0" b="3175"/>
            <wp:docPr id="1" name="Picture 1" descr="H:\Personal\PC Sarah Clar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ersonal\PC Sarah Clark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9055" cy="2022356"/>
                    </a:xfrm>
                    <a:prstGeom prst="rect">
                      <a:avLst/>
                    </a:prstGeom>
                    <a:noFill/>
                    <a:ln>
                      <a:noFill/>
                    </a:ln>
                  </pic:spPr>
                </pic:pic>
              </a:graphicData>
            </a:graphic>
          </wp:inline>
        </w:drawing>
      </w:r>
    </w:p>
    <w:p w14:paraId="039AC8FF" w14:textId="77777777" w:rsidR="007C7775" w:rsidRDefault="000016F8" w:rsidP="007C7775">
      <w:pPr>
        <w:pStyle w:val="Heading1"/>
        <w:rPr>
          <w:rFonts w:eastAsiaTheme="minorHAnsi"/>
          <w:sz w:val="22"/>
          <w:szCs w:val="22"/>
        </w:rPr>
      </w:pPr>
      <w:r w:rsidRPr="00FD56B0">
        <w:rPr>
          <w:rFonts w:eastAsiaTheme="minorHAnsi"/>
          <w:sz w:val="22"/>
          <w:szCs w:val="22"/>
        </w:rPr>
        <w:t>Community Safety Focus</w:t>
      </w:r>
    </w:p>
    <w:p w14:paraId="641D9376" w14:textId="77777777" w:rsidR="00F66885" w:rsidRDefault="00703AC1" w:rsidP="007C7775">
      <w:pPr>
        <w:pStyle w:val="Bullet"/>
        <w:numPr>
          <w:ilvl w:val="0"/>
          <w:numId w:val="50"/>
        </w:numPr>
        <w:jc w:val="both"/>
        <w:rPr>
          <w:rStyle w:val="Hyperlink"/>
          <w:rFonts w:eastAsiaTheme="minorHAnsi"/>
          <w:color w:val="auto"/>
          <w:sz w:val="22"/>
          <w:szCs w:val="22"/>
          <w:u w:val="none"/>
        </w:rPr>
      </w:pPr>
      <w:r w:rsidRPr="00F66885">
        <w:rPr>
          <w:rStyle w:val="Hyperlink"/>
          <w:rFonts w:eastAsiaTheme="minorHAnsi"/>
          <w:b/>
          <w:color w:val="auto"/>
          <w:sz w:val="22"/>
          <w:szCs w:val="22"/>
        </w:rPr>
        <w:t xml:space="preserve">DANGERS IN </w:t>
      </w:r>
      <w:r w:rsidR="00F66885" w:rsidRPr="00F66885">
        <w:rPr>
          <w:rStyle w:val="Hyperlink"/>
          <w:rFonts w:eastAsiaTheme="minorHAnsi"/>
          <w:b/>
          <w:color w:val="auto"/>
          <w:sz w:val="22"/>
          <w:szCs w:val="22"/>
        </w:rPr>
        <w:t>DERELICT BUILDINGS</w:t>
      </w:r>
      <w:r w:rsidR="00F66885">
        <w:rPr>
          <w:rStyle w:val="Hyperlink"/>
          <w:rFonts w:eastAsiaTheme="minorHAnsi"/>
          <w:color w:val="auto"/>
          <w:sz w:val="22"/>
          <w:szCs w:val="22"/>
          <w:u w:val="none"/>
        </w:rPr>
        <w:t xml:space="preserve"> – The team have received a number of reports of </w:t>
      </w:r>
      <w:r w:rsidR="003D133D">
        <w:rPr>
          <w:rStyle w:val="Hyperlink"/>
          <w:rFonts w:eastAsiaTheme="minorHAnsi"/>
          <w:color w:val="auto"/>
          <w:sz w:val="22"/>
          <w:szCs w:val="22"/>
          <w:u w:val="none"/>
        </w:rPr>
        <w:t>young people</w:t>
      </w:r>
      <w:r w:rsidR="00F66885">
        <w:rPr>
          <w:rStyle w:val="Hyperlink"/>
          <w:rFonts w:eastAsiaTheme="minorHAnsi"/>
          <w:color w:val="auto"/>
          <w:sz w:val="22"/>
          <w:szCs w:val="22"/>
          <w:u w:val="none"/>
        </w:rPr>
        <w:t xml:space="preserve"> trespassing on the grounds and </w:t>
      </w:r>
      <w:r w:rsidR="0031683B">
        <w:rPr>
          <w:rStyle w:val="Hyperlink"/>
          <w:rFonts w:eastAsiaTheme="minorHAnsi"/>
          <w:color w:val="auto"/>
          <w:sz w:val="22"/>
          <w:szCs w:val="22"/>
          <w:u w:val="none"/>
        </w:rPr>
        <w:t xml:space="preserve">on the roof and </w:t>
      </w:r>
      <w:r w:rsidR="00F66885">
        <w:rPr>
          <w:rStyle w:val="Hyperlink"/>
          <w:rFonts w:eastAsiaTheme="minorHAnsi"/>
          <w:color w:val="auto"/>
          <w:sz w:val="22"/>
          <w:szCs w:val="22"/>
          <w:u w:val="none"/>
        </w:rPr>
        <w:t xml:space="preserve">inside buildings. </w:t>
      </w:r>
    </w:p>
    <w:p w14:paraId="5DAEF1E1" w14:textId="77777777" w:rsidR="00F66885" w:rsidRDefault="00CF29D3" w:rsidP="0031683B">
      <w:pPr>
        <w:pStyle w:val="Bullet"/>
        <w:numPr>
          <w:ilvl w:val="0"/>
          <w:numId w:val="0"/>
        </w:numPr>
        <w:ind w:left="360"/>
        <w:jc w:val="both"/>
        <w:rPr>
          <w:rStyle w:val="Hyperlink"/>
          <w:rFonts w:eastAsiaTheme="minorHAnsi"/>
          <w:color w:val="auto"/>
          <w:sz w:val="22"/>
          <w:szCs w:val="22"/>
          <w:u w:val="none"/>
        </w:rPr>
      </w:pPr>
      <w:r>
        <w:rPr>
          <w:rStyle w:val="Hyperlink"/>
          <w:rFonts w:eastAsiaTheme="minorHAnsi"/>
          <w:color w:val="auto"/>
          <w:sz w:val="22"/>
          <w:szCs w:val="22"/>
          <w:u w:val="none"/>
        </w:rPr>
        <w:t>These buildings and grounds po</w:t>
      </w:r>
      <w:r w:rsidR="00F66885">
        <w:rPr>
          <w:rStyle w:val="Hyperlink"/>
          <w:rFonts w:eastAsiaTheme="minorHAnsi"/>
          <w:color w:val="auto"/>
          <w:sz w:val="22"/>
          <w:szCs w:val="22"/>
          <w:u w:val="none"/>
        </w:rPr>
        <w:t>se a number o</w:t>
      </w:r>
      <w:r>
        <w:rPr>
          <w:rStyle w:val="Hyperlink"/>
          <w:rFonts w:eastAsiaTheme="minorHAnsi"/>
          <w:color w:val="auto"/>
          <w:sz w:val="22"/>
          <w:szCs w:val="22"/>
          <w:u w:val="none"/>
        </w:rPr>
        <w:t>f dangers</w:t>
      </w:r>
      <w:r w:rsidR="004E439D">
        <w:rPr>
          <w:rStyle w:val="Hyperlink"/>
          <w:rFonts w:eastAsiaTheme="minorHAnsi"/>
          <w:color w:val="auto"/>
          <w:sz w:val="22"/>
          <w:szCs w:val="22"/>
          <w:u w:val="none"/>
        </w:rPr>
        <w:t xml:space="preserve"> </w:t>
      </w:r>
      <w:r w:rsidR="0063079F">
        <w:rPr>
          <w:rStyle w:val="Hyperlink"/>
          <w:rFonts w:eastAsiaTheme="minorHAnsi"/>
          <w:color w:val="auto"/>
          <w:sz w:val="22"/>
          <w:szCs w:val="22"/>
          <w:u w:val="none"/>
        </w:rPr>
        <w:t>–</w:t>
      </w:r>
      <w:r w:rsidR="004E439D">
        <w:rPr>
          <w:rStyle w:val="Hyperlink"/>
          <w:rFonts w:eastAsiaTheme="minorHAnsi"/>
          <w:color w:val="auto"/>
          <w:sz w:val="22"/>
          <w:szCs w:val="22"/>
          <w:u w:val="none"/>
        </w:rPr>
        <w:t xml:space="preserve"> </w:t>
      </w:r>
      <w:r w:rsidR="0063079F">
        <w:rPr>
          <w:rStyle w:val="Hyperlink"/>
          <w:rFonts w:eastAsiaTheme="minorHAnsi"/>
          <w:color w:val="auto"/>
          <w:sz w:val="22"/>
          <w:szCs w:val="22"/>
          <w:u w:val="none"/>
        </w:rPr>
        <w:t>broken glass; unsafe</w:t>
      </w:r>
      <w:r w:rsidR="004E439D">
        <w:rPr>
          <w:rStyle w:val="Hyperlink"/>
          <w:rFonts w:eastAsiaTheme="minorHAnsi"/>
          <w:color w:val="auto"/>
          <w:sz w:val="22"/>
          <w:szCs w:val="22"/>
          <w:u w:val="none"/>
        </w:rPr>
        <w:t xml:space="preserve"> floors</w:t>
      </w:r>
      <w:r w:rsidR="0063079F">
        <w:rPr>
          <w:rStyle w:val="Hyperlink"/>
          <w:rFonts w:eastAsiaTheme="minorHAnsi"/>
          <w:color w:val="auto"/>
          <w:sz w:val="22"/>
          <w:szCs w:val="22"/>
          <w:u w:val="none"/>
        </w:rPr>
        <w:t>;</w:t>
      </w:r>
      <w:r w:rsidR="004E439D">
        <w:rPr>
          <w:rStyle w:val="Hyperlink"/>
          <w:rFonts w:eastAsiaTheme="minorHAnsi"/>
          <w:color w:val="auto"/>
          <w:sz w:val="22"/>
          <w:szCs w:val="22"/>
          <w:u w:val="none"/>
        </w:rPr>
        <w:t xml:space="preserve"> </w:t>
      </w:r>
      <w:r w:rsidR="0016767D">
        <w:rPr>
          <w:rStyle w:val="Hyperlink"/>
          <w:rFonts w:eastAsiaTheme="minorHAnsi"/>
          <w:color w:val="auto"/>
          <w:sz w:val="22"/>
          <w:szCs w:val="22"/>
          <w:u w:val="none"/>
        </w:rPr>
        <w:t xml:space="preserve">unstable </w:t>
      </w:r>
      <w:r w:rsidR="0063079F">
        <w:rPr>
          <w:rStyle w:val="Hyperlink"/>
          <w:rFonts w:eastAsiaTheme="minorHAnsi"/>
          <w:color w:val="auto"/>
          <w:sz w:val="22"/>
          <w:szCs w:val="22"/>
          <w:u w:val="none"/>
        </w:rPr>
        <w:t>roofs</w:t>
      </w:r>
      <w:r w:rsidR="0016767D">
        <w:rPr>
          <w:rStyle w:val="Hyperlink"/>
          <w:rFonts w:eastAsiaTheme="minorHAnsi"/>
          <w:color w:val="auto"/>
          <w:sz w:val="22"/>
          <w:szCs w:val="22"/>
          <w:u w:val="none"/>
        </w:rPr>
        <w:t xml:space="preserve"> </w:t>
      </w:r>
      <w:r w:rsidR="0016767D" w:rsidRPr="0016767D">
        <w:rPr>
          <w:rStyle w:val="Hyperlink"/>
          <w:rFonts w:eastAsiaTheme="minorHAnsi"/>
          <w:i/>
          <w:color w:val="auto"/>
          <w:sz w:val="22"/>
          <w:szCs w:val="22"/>
          <w:u w:val="none"/>
        </w:rPr>
        <w:t>(containing asbestos)</w:t>
      </w:r>
      <w:r w:rsidR="004E439D">
        <w:rPr>
          <w:rStyle w:val="Hyperlink"/>
          <w:rFonts w:eastAsiaTheme="minorHAnsi"/>
          <w:color w:val="auto"/>
          <w:sz w:val="22"/>
          <w:szCs w:val="22"/>
          <w:u w:val="none"/>
        </w:rPr>
        <w:t xml:space="preserve">. </w:t>
      </w:r>
      <w:r w:rsidR="0063079F">
        <w:rPr>
          <w:rStyle w:val="Hyperlink"/>
          <w:rFonts w:eastAsiaTheme="minorHAnsi"/>
          <w:color w:val="auto"/>
          <w:sz w:val="22"/>
          <w:szCs w:val="22"/>
          <w:u w:val="none"/>
        </w:rPr>
        <w:t xml:space="preserve">Floors </w:t>
      </w:r>
      <w:r w:rsidR="0016767D">
        <w:rPr>
          <w:rStyle w:val="Hyperlink"/>
          <w:rFonts w:eastAsiaTheme="minorHAnsi"/>
          <w:color w:val="auto"/>
          <w:sz w:val="22"/>
          <w:szCs w:val="22"/>
          <w:u w:val="none"/>
        </w:rPr>
        <w:t xml:space="preserve">could </w:t>
      </w:r>
      <w:r w:rsidR="004E439D">
        <w:rPr>
          <w:rStyle w:val="Hyperlink"/>
          <w:rFonts w:eastAsiaTheme="minorHAnsi"/>
          <w:color w:val="auto"/>
          <w:sz w:val="22"/>
          <w:szCs w:val="22"/>
          <w:u w:val="none"/>
        </w:rPr>
        <w:t xml:space="preserve">“give way” underfoot or </w:t>
      </w:r>
      <w:r w:rsidR="0031683B">
        <w:rPr>
          <w:rStyle w:val="Hyperlink"/>
          <w:rFonts w:eastAsiaTheme="minorHAnsi"/>
          <w:color w:val="auto"/>
          <w:sz w:val="22"/>
          <w:szCs w:val="22"/>
          <w:u w:val="none"/>
        </w:rPr>
        <w:t>ceilings could</w:t>
      </w:r>
      <w:r w:rsidR="003D133D">
        <w:rPr>
          <w:rStyle w:val="Hyperlink"/>
          <w:rFonts w:eastAsiaTheme="minorHAnsi"/>
          <w:color w:val="auto"/>
          <w:sz w:val="22"/>
          <w:szCs w:val="22"/>
          <w:u w:val="none"/>
        </w:rPr>
        <w:t xml:space="preserve"> </w:t>
      </w:r>
      <w:r w:rsidR="004E439D">
        <w:rPr>
          <w:rStyle w:val="Hyperlink"/>
          <w:rFonts w:eastAsiaTheme="minorHAnsi"/>
          <w:color w:val="auto"/>
          <w:sz w:val="22"/>
          <w:szCs w:val="22"/>
          <w:u w:val="none"/>
        </w:rPr>
        <w:t>collaps</w:t>
      </w:r>
      <w:r w:rsidR="0016767D">
        <w:rPr>
          <w:rStyle w:val="Hyperlink"/>
          <w:rFonts w:eastAsiaTheme="minorHAnsi"/>
          <w:color w:val="auto"/>
          <w:sz w:val="22"/>
          <w:szCs w:val="22"/>
          <w:u w:val="none"/>
        </w:rPr>
        <w:t>e</w:t>
      </w:r>
      <w:r w:rsidR="004E439D">
        <w:rPr>
          <w:rStyle w:val="Hyperlink"/>
          <w:rFonts w:eastAsiaTheme="minorHAnsi"/>
          <w:color w:val="auto"/>
          <w:sz w:val="22"/>
          <w:szCs w:val="22"/>
          <w:u w:val="none"/>
        </w:rPr>
        <w:t xml:space="preserve">. </w:t>
      </w:r>
      <w:r w:rsidR="0063079F">
        <w:rPr>
          <w:rStyle w:val="Hyperlink"/>
          <w:rFonts w:eastAsiaTheme="minorHAnsi"/>
          <w:color w:val="auto"/>
          <w:sz w:val="22"/>
          <w:szCs w:val="22"/>
          <w:u w:val="none"/>
        </w:rPr>
        <w:t xml:space="preserve">Therefore leading to trespassers </w:t>
      </w:r>
      <w:r w:rsidR="004E439D">
        <w:rPr>
          <w:rStyle w:val="Hyperlink"/>
          <w:rFonts w:eastAsiaTheme="minorHAnsi"/>
          <w:color w:val="auto"/>
          <w:sz w:val="22"/>
          <w:szCs w:val="22"/>
          <w:u w:val="none"/>
        </w:rPr>
        <w:t>suffering serious injury or even death.</w:t>
      </w:r>
    </w:p>
    <w:p w14:paraId="1B8220AE" w14:textId="77777777" w:rsidR="003D133D" w:rsidRDefault="003D133D" w:rsidP="004E439D">
      <w:pPr>
        <w:pStyle w:val="Bullet"/>
        <w:numPr>
          <w:ilvl w:val="0"/>
          <w:numId w:val="0"/>
        </w:numPr>
        <w:ind w:left="360"/>
        <w:rPr>
          <w:rStyle w:val="Hyperlink"/>
          <w:rFonts w:eastAsiaTheme="minorHAnsi"/>
          <w:color w:val="auto"/>
          <w:sz w:val="22"/>
          <w:szCs w:val="22"/>
          <w:u w:val="none"/>
        </w:rPr>
      </w:pPr>
    </w:p>
    <w:p w14:paraId="6A2C61D0" w14:textId="77777777" w:rsidR="004E439D" w:rsidRPr="003D133D" w:rsidRDefault="002F25F2" w:rsidP="004E439D">
      <w:pPr>
        <w:pStyle w:val="Bullet"/>
        <w:numPr>
          <w:ilvl w:val="0"/>
          <w:numId w:val="0"/>
        </w:numPr>
        <w:ind w:left="360"/>
        <w:rPr>
          <w:rStyle w:val="Hyperlink"/>
          <w:rFonts w:eastAsiaTheme="minorHAnsi"/>
          <w:b/>
          <w:i/>
          <w:color w:val="FF0000"/>
          <w:sz w:val="22"/>
          <w:szCs w:val="22"/>
          <w:u w:val="none"/>
        </w:rPr>
      </w:pPr>
      <w:r w:rsidRPr="003D133D">
        <w:rPr>
          <w:rStyle w:val="Hyperlink"/>
          <w:rFonts w:eastAsiaTheme="minorHAnsi"/>
          <w:b/>
          <w:i/>
          <w:color w:val="FF0000"/>
          <w:sz w:val="22"/>
          <w:szCs w:val="22"/>
          <w:u w:val="none"/>
        </w:rPr>
        <w:t>Any persons found trespassing at these locations are liable to criminal proceeding being taken against them.</w:t>
      </w:r>
    </w:p>
    <w:p w14:paraId="43B16804" w14:textId="77777777" w:rsidR="00A5177C" w:rsidRDefault="00A5177C" w:rsidP="004E439D">
      <w:pPr>
        <w:pStyle w:val="Bullet"/>
        <w:numPr>
          <w:ilvl w:val="0"/>
          <w:numId w:val="0"/>
        </w:numPr>
        <w:ind w:left="360"/>
        <w:rPr>
          <w:rStyle w:val="Hyperlink"/>
          <w:rFonts w:eastAsiaTheme="minorHAnsi"/>
          <w:b/>
          <w:color w:val="auto"/>
          <w:sz w:val="22"/>
          <w:szCs w:val="22"/>
          <w:u w:val="none"/>
        </w:rPr>
      </w:pPr>
    </w:p>
    <w:p w14:paraId="07F03A2C" w14:textId="77777777" w:rsidR="007C7775" w:rsidRPr="007C7775" w:rsidRDefault="007C7775" w:rsidP="007C7775">
      <w:pPr>
        <w:pStyle w:val="Bullet"/>
        <w:numPr>
          <w:ilvl w:val="0"/>
          <w:numId w:val="50"/>
        </w:numPr>
        <w:rPr>
          <w:rFonts w:eastAsiaTheme="minorHAnsi"/>
          <w:b/>
          <w:color w:val="auto"/>
          <w:sz w:val="22"/>
          <w:szCs w:val="22"/>
          <w:u w:val="single"/>
        </w:rPr>
      </w:pPr>
      <w:r w:rsidRPr="007C7775">
        <w:rPr>
          <w:rFonts w:eastAsiaTheme="minorHAnsi"/>
          <w:b/>
          <w:color w:val="auto"/>
          <w:sz w:val="22"/>
          <w:szCs w:val="22"/>
          <w:u w:val="single"/>
        </w:rPr>
        <w:t>COMMUNITY SPEED WATCH.</w:t>
      </w:r>
    </w:p>
    <w:p w14:paraId="25F45FDC" w14:textId="77777777" w:rsidR="007C7775" w:rsidRPr="009F4C3A" w:rsidRDefault="007C7775" w:rsidP="003D133D">
      <w:pPr>
        <w:pStyle w:val="Bullet"/>
        <w:numPr>
          <w:ilvl w:val="0"/>
          <w:numId w:val="0"/>
        </w:numPr>
        <w:ind w:left="360"/>
        <w:jc w:val="both"/>
        <w:rPr>
          <w:rFonts w:eastAsiaTheme="minorHAnsi"/>
          <w:color w:val="auto"/>
          <w:sz w:val="22"/>
          <w:szCs w:val="22"/>
        </w:rPr>
      </w:pPr>
      <w:r w:rsidRPr="009F4C3A">
        <w:rPr>
          <w:rFonts w:eastAsiaTheme="minorHAnsi"/>
          <w:color w:val="auto"/>
          <w:sz w:val="22"/>
          <w:szCs w:val="22"/>
        </w:rPr>
        <w:t>Community Speed Watch is a communit</w:t>
      </w:r>
      <w:r w:rsidR="003D133D">
        <w:rPr>
          <w:rFonts w:eastAsiaTheme="minorHAnsi"/>
          <w:color w:val="auto"/>
          <w:sz w:val="22"/>
          <w:szCs w:val="22"/>
        </w:rPr>
        <w:t>y driven road safety initiative. It</w:t>
      </w:r>
      <w:r w:rsidRPr="009F4C3A">
        <w:rPr>
          <w:rFonts w:eastAsiaTheme="minorHAnsi"/>
          <w:color w:val="auto"/>
          <w:sz w:val="22"/>
          <w:szCs w:val="22"/>
        </w:rPr>
        <w:t xml:space="preserve"> enables community volunteers to address concerns about inappropriate traffic speed on local roads in their area. It is supported by the Police &amp; Crime Commissioner and coordinated by </w:t>
      </w:r>
      <w:r w:rsidR="003D133D">
        <w:rPr>
          <w:rFonts w:eastAsiaTheme="minorHAnsi"/>
          <w:color w:val="auto"/>
          <w:sz w:val="22"/>
          <w:szCs w:val="22"/>
        </w:rPr>
        <w:t>West Mercia Police Road Safety T</w:t>
      </w:r>
      <w:r w:rsidRPr="009F4C3A">
        <w:rPr>
          <w:rFonts w:eastAsiaTheme="minorHAnsi"/>
          <w:color w:val="auto"/>
          <w:sz w:val="22"/>
          <w:szCs w:val="22"/>
        </w:rPr>
        <w:t xml:space="preserve">eam. The scheme is managed and run by volunteers in the </w:t>
      </w:r>
      <w:r w:rsidRPr="009F4C3A">
        <w:rPr>
          <w:rFonts w:eastAsiaTheme="minorHAnsi"/>
          <w:color w:val="auto"/>
          <w:sz w:val="22"/>
          <w:szCs w:val="22"/>
        </w:rPr>
        <w:lastRenderedPageBreak/>
        <w:t>community and is in place for areas that do not meet criteria for speed enforcement.</w:t>
      </w:r>
    </w:p>
    <w:p w14:paraId="2B0E4567" w14:textId="77777777" w:rsidR="007C7775" w:rsidRPr="007C7775" w:rsidRDefault="007C7775" w:rsidP="007C7775">
      <w:pPr>
        <w:pStyle w:val="Bullet"/>
        <w:numPr>
          <w:ilvl w:val="0"/>
          <w:numId w:val="0"/>
        </w:numPr>
        <w:ind w:left="360"/>
        <w:jc w:val="both"/>
        <w:rPr>
          <w:rFonts w:eastAsiaTheme="minorHAnsi"/>
          <w:color w:val="auto"/>
          <w:sz w:val="22"/>
          <w:szCs w:val="22"/>
        </w:rPr>
      </w:pPr>
      <w:r w:rsidRPr="007C7775">
        <w:rPr>
          <w:rFonts w:eastAsiaTheme="minorHAnsi"/>
          <w:color w:val="auto"/>
          <w:sz w:val="22"/>
          <w:szCs w:val="22"/>
        </w:rPr>
        <w:t xml:space="preserve">The scheme involves police trained volunteers from the community monitoring the speeds of vehicles with speed measurement devices. Where vehicle speeds are found to be inappropriate, letters are sent to the drivers by the police with the aim of encouraging them to reduce their speed when driving in future. </w:t>
      </w:r>
    </w:p>
    <w:p w14:paraId="5D894906" w14:textId="77777777" w:rsidR="007C7775" w:rsidRPr="007C7775" w:rsidRDefault="007C7775" w:rsidP="007C7775">
      <w:pPr>
        <w:pStyle w:val="Bullet"/>
        <w:numPr>
          <w:ilvl w:val="0"/>
          <w:numId w:val="0"/>
        </w:numPr>
        <w:ind w:left="360"/>
        <w:jc w:val="both"/>
        <w:rPr>
          <w:rFonts w:eastAsiaTheme="minorHAnsi"/>
          <w:color w:val="auto"/>
          <w:sz w:val="22"/>
          <w:szCs w:val="22"/>
        </w:rPr>
      </w:pPr>
      <w:r w:rsidRPr="007C7775">
        <w:rPr>
          <w:rFonts w:eastAsiaTheme="minorHAnsi"/>
          <w:color w:val="auto"/>
          <w:sz w:val="22"/>
          <w:szCs w:val="22"/>
        </w:rPr>
        <w:t>The aim of Community Speed Watch is NOT to catch as many speeding drivers as possible. It aims to encourage motorists to drive at a safe and appropriate speed, reduce speed in areas of concern and address concerns from local residents. The Community Speed Watch scheme enables West Mercia Police to be much more responsive to the needs of local communities.</w:t>
      </w:r>
    </w:p>
    <w:p w14:paraId="76C34564" w14:textId="77777777" w:rsidR="007C7775" w:rsidRDefault="007C7775" w:rsidP="007C7775">
      <w:pPr>
        <w:pStyle w:val="Bullet"/>
        <w:numPr>
          <w:ilvl w:val="0"/>
          <w:numId w:val="0"/>
        </w:numPr>
        <w:ind w:left="360"/>
        <w:jc w:val="both"/>
        <w:rPr>
          <w:rFonts w:eastAsiaTheme="minorHAnsi"/>
          <w:color w:val="auto"/>
          <w:sz w:val="22"/>
          <w:szCs w:val="22"/>
        </w:rPr>
      </w:pPr>
      <w:r w:rsidRPr="007C7775">
        <w:rPr>
          <w:rFonts w:eastAsiaTheme="minorHAnsi"/>
          <w:color w:val="auto"/>
          <w:sz w:val="22"/>
          <w:szCs w:val="22"/>
        </w:rPr>
        <w:t>A number of criteria have to be met in order for a Community Speed Watch site to be approved.</w:t>
      </w:r>
    </w:p>
    <w:p w14:paraId="3C4A01D8" w14:textId="77777777" w:rsidR="0031683B" w:rsidRDefault="0031683B" w:rsidP="007C7775">
      <w:pPr>
        <w:pStyle w:val="Bullet"/>
        <w:numPr>
          <w:ilvl w:val="0"/>
          <w:numId w:val="0"/>
        </w:numPr>
        <w:ind w:left="360"/>
        <w:jc w:val="both"/>
        <w:rPr>
          <w:rFonts w:eastAsiaTheme="minorHAnsi"/>
          <w:color w:val="auto"/>
          <w:sz w:val="22"/>
          <w:szCs w:val="22"/>
        </w:rPr>
      </w:pPr>
    </w:p>
    <w:p w14:paraId="7E358053" w14:textId="77777777" w:rsidR="0031683B" w:rsidRPr="007C7775" w:rsidRDefault="0031683B" w:rsidP="0031683B">
      <w:pPr>
        <w:pStyle w:val="Bullet"/>
        <w:jc w:val="both"/>
        <w:rPr>
          <w:rFonts w:eastAsiaTheme="minorHAnsi"/>
          <w:b/>
          <w:color w:val="auto"/>
          <w:sz w:val="22"/>
          <w:szCs w:val="22"/>
        </w:rPr>
      </w:pPr>
      <w:r w:rsidRPr="007C7775">
        <w:rPr>
          <w:rFonts w:eastAsiaTheme="minorHAnsi"/>
          <w:b/>
          <w:color w:val="auto"/>
          <w:sz w:val="22"/>
          <w:szCs w:val="22"/>
          <w:u w:val="single"/>
        </w:rPr>
        <w:t>NEIGHBOURHOOD MATTERS</w:t>
      </w:r>
      <w:r w:rsidRPr="007C7775">
        <w:rPr>
          <w:rFonts w:eastAsiaTheme="minorHAnsi"/>
          <w:color w:val="auto"/>
          <w:sz w:val="22"/>
          <w:szCs w:val="22"/>
        </w:rPr>
        <w:t xml:space="preserve"> – Is a messaging system which enables residents, businesses and community groups to keep in touch with local policing teams. You can receive updates on crimes, latest information on on-going incidents, crime prevention and fraud alerts and learn more about what we're doing in your community. </w:t>
      </w:r>
    </w:p>
    <w:p w14:paraId="6588ED95" w14:textId="77777777" w:rsidR="0031683B" w:rsidRPr="007C7775" w:rsidRDefault="0031683B" w:rsidP="00504CDC">
      <w:pPr>
        <w:pStyle w:val="Bullet"/>
        <w:numPr>
          <w:ilvl w:val="0"/>
          <w:numId w:val="0"/>
        </w:numPr>
        <w:ind w:left="360"/>
        <w:rPr>
          <w:rFonts w:eastAsiaTheme="minorHAnsi"/>
          <w:color w:val="auto"/>
          <w:sz w:val="22"/>
          <w:szCs w:val="22"/>
        </w:rPr>
      </w:pPr>
      <w:r w:rsidRPr="00FD56B0">
        <w:rPr>
          <w:rFonts w:eastAsiaTheme="minorHAnsi"/>
          <w:color w:val="auto"/>
          <w:sz w:val="22"/>
          <w:szCs w:val="22"/>
        </w:rPr>
        <w:t>To sign up go to:</w:t>
      </w:r>
      <w:r w:rsidRPr="00FD56B0">
        <w:rPr>
          <w:rFonts w:eastAsiaTheme="minorHAnsi"/>
          <w:i/>
          <w:color w:val="auto"/>
          <w:sz w:val="22"/>
          <w:szCs w:val="22"/>
        </w:rPr>
        <w:t xml:space="preserve"> </w:t>
      </w:r>
      <w:hyperlink r:id="rId12" w:history="1">
        <w:r w:rsidRPr="00F563F2">
          <w:rPr>
            <w:rStyle w:val="Hyperlink"/>
            <w:rFonts w:eastAsiaTheme="minorHAnsi"/>
            <w:i/>
            <w:sz w:val="22"/>
            <w:szCs w:val="22"/>
          </w:rPr>
          <w:t>www.neighbourhoodmatter.co.uk</w:t>
        </w:r>
      </w:hyperlink>
    </w:p>
    <w:p w14:paraId="510F49AA" w14:textId="77777777" w:rsidR="000016F8" w:rsidRPr="00FD56B0" w:rsidRDefault="000016F8" w:rsidP="000016F8">
      <w:pPr>
        <w:pStyle w:val="Heading1"/>
        <w:rPr>
          <w:rFonts w:eastAsiaTheme="minorHAnsi"/>
          <w:sz w:val="22"/>
          <w:szCs w:val="22"/>
        </w:rPr>
      </w:pPr>
      <w:r w:rsidRPr="00FD56B0">
        <w:rPr>
          <w:rFonts w:eastAsiaTheme="minorHAnsi"/>
          <w:sz w:val="22"/>
          <w:szCs w:val="22"/>
        </w:rPr>
        <w:t xml:space="preserve">A busy </w:t>
      </w:r>
      <w:r w:rsidR="00170F5D">
        <w:rPr>
          <w:rFonts w:eastAsiaTheme="minorHAnsi"/>
          <w:sz w:val="22"/>
          <w:szCs w:val="22"/>
        </w:rPr>
        <w:t xml:space="preserve">few </w:t>
      </w:r>
      <w:r w:rsidRPr="00FD56B0">
        <w:rPr>
          <w:rFonts w:eastAsiaTheme="minorHAnsi"/>
          <w:sz w:val="22"/>
          <w:szCs w:val="22"/>
        </w:rPr>
        <w:t>month</w:t>
      </w:r>
      <w:r w:rsidR="00170F5D">
        <w:rPr>
          <w:rFonts w:eastAsiaTheme="minorHAnsi"/>
          <w:sz w:val="22"/>
          <w:szCs w:val="22"/>
        </w:rPr>
        <w:t>s</w:t>
      </w:r>
      <w:r w:rsidRPr="00FD56B0">
        <w:rPr>
          <w:rFonts w:eastAsiaTheme="minorHAnsi"/>
          <w:sz w:val="22"/>
          <w:szCs w:val="22"/>
        </w:rPr>
        <w:t xml:space="preserve"> for the team …</w:t>
      </w:r>
    </w:p>
    <w:p w14:paraId="5289E51C" w14:textId="77777777" w:rsidR="00CF6BC5" w:rsidRDefault="000613EE" w:rsidP="007C7775">
      <w:pPr>
        <w:pStyle w:val="Bullet"/>
        <w:jc w:val="both"/>
        <w:rPr>
          <w:rFonts w:eastAsiaTheme="minorHAnsi"/>
          <w:color w:val="auto"/>
          <w:sz w:val="22"/>
          <w:szCs w:val="22"/>
        </w:rPr>
      </w:pPr>
      <w:r w:rsidRPr="00FD56B0">
        <w:rPr>
          <w:rFonts w:eastAsiaTheme="minorHAnsi"/>
          <w:color w:val="auto"/>
          <w:sz w:val="22"/>
          <w:szCs w:val="22"/>
        </w:rPr>
        <w:t xml:space="preserve">Local officers have been </w:t>
      </w:r>
      <w:r w:rsidR="007C7775">
        <w:rPr>
          <w:rFonts w:eastAsiaTheme="minorHAnsi"/>
          <w:color w:val="auto"/>
          <w:sz w:val="22"/>
          <w:szCs w:val="22"/>
        </w:rPr>
        <w:t>continuing to conduct</w:t>
      </w:r>
      <w:r w:rsidRPr="007C7775">
        <w:rPr>
          <w:rFonts w:eastAsiaTheme="minorHAnsi"/>
          <w:color w:val="auto"/>
          <w:sz w:val="22"/>
          <w:szCs w:val="22"/>
        </w:rPr>
        <w:t xml:space="preserve"> speed enforcement</w:t>
      </w:r>
      <w:r w:rsidR="000615BF">
        <w:rPr>
          <w:rFonts w:eastAsiaTheme="minorHAnsi"/>
          <w:color w:val="auto"/>
          <w:sz w:val="22"/>
          <w:szCs w:val="22"/>
        </w:rPr>
        <w:t xml:space="preserve"> and surveys</w:t>
      </w:r>
      <w:r w:rsidRPr="007C7775">
        <w:rPr>
          <w:rFonts w:eastAsiaTheme="minorHAnsi"/>
          <w:color w:val="auto"/>
          <w:sz w:val="22"/>
          <w:szCs w:val="22"/>
        </w:rPr>
        <w:t xml:space="preserve"> in and around the Droitwich Policing area. </w:t>
      </w:r>
    </w:p>
    <w:p w14:paraId="0F2741A9" w14:textId="77777777" w:rsidR="00D967AA" w:rsidRDefault="007B1E06" w:rsidP="00D967AA">
      <w:pPr>
        <w:pStyle w:val="Bullet"/>
        <w:rPr>
          <w:rFonts w:eastAsiaTheme="minorHAnsi"/>
          <w:sz w:val="22"/>
        </w:rPr>
      </w:pPr>
      <w:r w:rsidRPr="00D967AA">
        <w:rPr>
          <w:rFonts w:eastAsiaTheme="minorHAnsi"/>
          <w:sz w:val="22"/>
        </w:rPr>
        <w:t>The East Team, went to Inkberrow Al</w:t>
      </w:r>
      <w:r w:rsidR="00A5177C" w:rsidRPr="00D967AA">
        <w:rPr>
          <w:rFonts w:eastAsiaTheme="minorHAnsi"/>
          <w:sz w:val="22"/>
        </w:rPr>
        <w:t>lotments mark the property of the allotment holders.</w:t>
      </w:r>
    </w:p>
    <w:p w14:paraId="700EA5BE" w14:textId="77777777" w:rsidR="00DF3669" w:rsidRDefault="00DF3669" w:rsidP="00DF3669">
      <w:pPr>
        <w:pStyle w:val="Bullet"/>
        <w:numPr>
          <w:ilvl w:val="0"/>
          <w:numId w:val="0"/>
        </w:numPr>
        <w:ind w:left="360"/>
        <w:rPr>
          <w:rFonts w:eastAsiaTheme="minorHAnsi"/>
          <w:sz w:val="22"/>
        </w:rPr>
      </w:pPr>
      <w:r>
        <w:rPr>
          <w:rFonts w:eastAsiaTheme="minorHAnsi"/>
          <w:noProof/>
          <w:sz w:val="22"/>
          <w:lang w:eastAsia="en-GB"/>
        </w:rPr>
        <w:drawing>
          <wp:inline distT="0" distB="0" distL="0" distR="0" wp14:anchorId="029BD67E" wp14:editId="2F805CFE">
            <wp:extent cx="2170430" cy="162750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0430" cy="1627505"/>
                    </a:xfrm>
                    <a:prstGeom prst="rect">
                      <a:avLst/>
                    </a:prstGeom>
                    <a:noFill/>
                  </pic:spPr>
                </pic:pic>
              </a:graphicData>
            </a:graphic>
          </wp:inline>
        </w:drawing>
      </w:r>
    </w:p>
    <w:p w14:paraId="7CF95072" w14:textId="77777777" w:rsidR="00DF3669" w:rsidRPr="00D967AA" w:rsidRDefault="00DF3669" w:rsidP="00D967AA">
      <w:pPr>
        <w:pStyle w:val="Bullet"/>
        <w:rPr>
          <w:rFonts w:eastAsiaTheme="minorHAnsi"/>
          <w:sz w:val="22"/>
        </w:rPr>
      </w:pPr>
      <w:r>
        <w:rPr>
          <w:rFonts w:eastAsiaTheme="minorHAnsi"/>
          <w:sz w:val="22"/>
        </w:rPr>
        <w:t>The SNT have been to a number of local schools covering the subject of “People who Help”.</w:t>
      </w:r>
    </w:p>
    <w:p w14:paraId="0390314F" w14:textId="77777777" w:rsidR="000016F8" w:rsidRDefault="000016F8" w:rsidP="000016F8">
      <w:pPr>
        <w:pStyle w:val="Heading1"/>
        <w:rPr>
          <w:sz w:val="22"/>
          <w:szCs w:val="22"/>
        </w:rPr>
      </w:pPr>
      <w:r w:rsidRPr="00FD56B0">
        <w:rPr>
          <w:sz w:val="22"/>
          <w:szCs w:val="22"/>
        </w:rPr>
        <w:t>Incidents of note</w:t>
      </w:r>
    </w:p>
    <w:p w14:paraId="4DC05BF8" w14:textId="77777777" w:rsidR="004D2421" w:rsidRPr="004D2421" w:rsidRDefault="00DF3669" w:rsidP="004D2421">
      <w:pPr>
        <w:pStyle w:val="ListParagraph"/>
        <w:numPr>
          <w:ilvl w:val="0"/>
          <w:numId w:val="50"/>
        </w:numPr>
        <w:jc w:val="both"/>
        <w:rPr>
          <w:rFonts w:ascii="Segoe UI" w:hAnsi="Segoe UI" w:cs="Segoe UI"/>
        </w:rPr>
      </w:pPr>
      <w:r w:rsidRPr="00DF3669">
        <w:rPr>
          <w:rFonts w:ascii="Segoe UI" w:hAnsi="Segoe UI" w:cs="Segoe UI"/>
        </w:rPr>
        <w:t>There have been three car key burglaries during April in the Primsland area of Droitwich. All three vehicles have been recovered. There have been three arrests made in connection to two of the burglaries and enquiries are on-going.</w:t>
      </w:r>
    </w:p>
    <w:p w14:paraId="679522BE" w14:textId="77777777" w:rsidR="000016F8" w:rsidRPr="00FD56B0" w:rsidRDefault="000016F8" w:rsidP="000016F8">
      <w:pPr>
        <w:pStyle w:val="Heading1"/>
        <w:rPr>
          <w:rFonts w:eastAsiaTheme="minorHAnsi"/>
          <w:sz w:val="22"/>
          <w:szCs w:val="22"/>
        </w:rPr>
      </w:pPr>
      <w:r w:rsidRPr="00FD56B0">
        <w:rPr>
          <w:rFonts w:eastAsiaTheme="minorHAnsi"/>
          <w:sz w:val="22"/>
          <w:szCs w:val="22"/>
        </w:rPr>
        <w:t>Keep in contact with your SNT</w:t>
      </w:r>
    </w:p>
    <w:p w14:paraId="5F62B135" w14:textId="77777777" w:rsidR="00640997" w:rsidRPr="00FD56B0" w:rsidRDefault="00640997" w:rsidP="00B661F7">
      <w:pPr>
        <w:rPr>
          <w:rFonts w:eastAsiaTheme="minorHAnsi"/>
          <w:sz w:val="22"/>
          <w:szCs w:val="22"/>
        </w:rPr>
      </w:pPr>
      <w:r w:rsidRPr="00FD56B0">
        <w:rPr>
          <w:rFonts w:eastAsiaTheme="minorHAnsi"/>
          <w:sz w:val="22"/>
          <w:szCs w:val="22"/>
        </w:rPr>
        <w:t>Email:</w:t>
      </w:r>
    </w:p>
    <w:p w14:paraId="68352474" w14:textId="77777777" w:rsidR="00640997" w:rsidRPr="00FD56B0" w:rsidRDefault="00AE2748" w:rsidP="00B661F7">
      <w:pPr>
        <w:rPr>
          <w:rFonts w:eastAsiaTheme="minorHAnsi"/>
          <w:sz w:val="22"/>
          <w:szCs w:val="22"/>
        </w:rPr>
      </w:pPr>
      <w:hyperlink r:id="rId14" w:history="1">
        <w:r w:rsidR="00B462F1" w:rsidRPr="006E74B8">
          <w:rPr>
            <w:rStyle w:val="Hyperlink"/>
            <w:rFonts w:eastAsiaTheme="minorHAnsi"/>
            <w:sz w:val="22"/>
            <w:szCs w:val="22"/>
          </w:rPr>
          <w:t>droitwicheast.snt@westmercia.police.uk</w:t>
        </w:r>
      </w:hyperlink>
    </w:p>
    <w:p w14:paraId="59C46D0D" w14:textId="77777777" w:rsidR="00640997" w:rsidRPr="00FD56B0" w:rsidRDefault="00AE2748" w:rsidP="00B661F7">
      <w:pPr>
        <w:rPr>
          <w:rFonts w:eastAsiaTheme="minorHAnsi"/>
          <w:sz w:val="22"/>
          <w:szCs w:val="22"/>
        </w:rPr>
      </w:pPr>
      <w:hyperlink r:id="rId15" w:history="1">
        <w:r w:rsidR="00640997" w:rsidRPr="00FD56B0">
          <w:rPr>
            <w:rStyle w:val="Hyperlink"/>
            <w:rFonts w:eastAsiaTheme="minorHAnsi"/>
            <w:sz w:val="22"/>
            <w:szCs w:val="22"/>
          </w:rPr>
          <w:t>droitwichwest.snt@westmercia.police.uk</w:t>
        </w:r>
      </w:hyperlink>
    </w:p>
    <w:p w14:paraId="5F986FAD" w14:textId="77777777" w:rsidR="000016F8" w:rsidRPr="00FD56B0" w:rsidRDefault="000016F8" w:rsidP="00B661F7">
      <w:pPr>
        <w:rPr>
          <w:rFonts w:eastAsiaTheme="minorHAnsi"/>
          <w:sz w:val="22"/>
          <w:szCs w:val="22"/>
        </w:rPr>
      </w:pPr>
      <w:r w:rsidRPr="00FD56B0">
        <w:rPr>
          <w:rFonts w:eastAsiaTheme="minorHAnsi"/>
          <w:sz w:val="22"/>
          <w:szCs w:val="22"/>
        </w:rPr>
        <w:t>Twitter: @</w:t>
      </w:r>
      <w:r w:rsidR="00640997" w:rsidRPr="00FD56B0">
        <w:rPr>
          <w:rFonts w:eastAsiaTheme="minorHAnsi"/>
          <w:sz w:val="22"/>
          <w:szCs w:val="22"/>
        </w:rPr>
        <w:t>Droitwich</w:t>
      </w:r>
      <w:r w:rsidRPr="00FD56B0">
        <w:rPr>
          <w:rFonts w:eastAsiaTheme="minorHAnsi"/>
          <w:sz w:val="22"/>
          <w:szCs w:val="22"/>
        </w:rPr>
        <w:t>Cops</w:t>
      </w:r>
    </w:p>
    <w:p w14:paraId="76012586" w14:textId="77777777" w:rsidR="000016F8" w:rsidRPr="00FD56B0" w:rsidRDefault="000016F8" w:rsidP="00B661F7">
      <w:pPr>
        <w:rPr>
          <w:rFonts w:eastAsiaTheme="minorHAnsi"/>
          <w:sz w:val="22"/>
          <w:szCs w:val="22"/>
        </w:rPr>
      </w:pPr>
      <w:r w:rsidRPr="00FD56B0">
        <w:rPr>
          <w:rFonts w:eastAsiaTheme="minorHAnsi"/>
          <w:sz w:val="22"/>
          <w:szCs w:val="22"/>
        </w:rPr>
        <w:t>Facebook: @</w:t>
      </w:r>
      <w:r w:rsidR="00640997" w:rsidRPr="00FD56B0">
        <w:rPr>
          <w:rFonts w:eastAsiaTheme="minorHAnsi"/>
          <w:sz w:val="22"/>
          <w:szCs w:val="22"/>
        </w:rPr>
        <w:t>DroitwichCops</w:t>
      </w:r>
    </w:p>
    <w:p w14:paraId="2509722E" w14:textId="77777777" w:rsidR="000016F8" w:rsidRDefault="00C80223" w:rsidP="00B661F7">
      <w:pPr>
        <w:pStyle w:val="Boldbluetext"/>
        <w:rPr>
          <w:rStyle w:val="Hyperlink"/>
          <w:sz w:val="22"/>
          <w:szCs w:val="22"/>
        </w:rPr>
      </w:pPr>
      <w:r w:rsidRPr="00FD56B0">
        <w:rPr>
          <w:sz w:val="22"/>
          <w:szCs w:val="22"/>
        </w:rPr>
        <w:t>For crimes in progress call 999.</w:t>
      </w:r>
      <w:r w:rsidRPr="00FD56B0">
        <w:rPr>
          <w:sz w:val="22"/>
          <w:szCs w:val="22"/>
        </w:rPr>
        <w:br/>
        <w:t xml:space="preserve">For non-emergencies report online: </w:t>
      </w:r>
      <w:hyperlink r:id="rId16" w:history="1">
        <w:r w:rsidR="00B95463" w:rsidRPr="003D0A1A">
          <w:rPr>
            <w:rStyle w:val="Hyperlink"/>
            <w:sz w:val="22"/>
            <w:szCs w:val="22"/>
          </w:rPr>
          <w:t>www.westmercia.police.uk/report</w:t>
        </w:r>
      </w:hyperlink>
    </w:p>
    <w:p w14:paraId="766E02C8" w14:textId="77777777" w:rsidR="00AB0E1B" w:rsidRDefault="00AB0E1B" w:rsidP="00B661F7">
      <w:pPr>
        <w:pStyle w:val="Boldbluetext"/>
        <w:rPr>
          <w:sz w:val="22"/>
          <w:szCs w:val="22"/>
        </w:rPr>
      </w:pPr>
    </w:p>
    <w:p w14:paraId="756DBC12" w14:textId="77777777" w:rsidR="00B95463" w:rsidRPr="00FD56B0" w:rsidRDefault="00B95463" w:rsidP="00B661F7">
      <w:pPr>
        <w:pStyle w:val="Boldbluetext"/>
        <w:rPr>
          <w:sz w:val="22"/>
          <w:szCs w:val="22"/>
        </w:rPr>
      </w:pPr>
      <w:r>
        <w:rPr>
          <w:sz w:val="22"/>
          <w:szCs w:val="22"/>
        </w:rPr>
        <w:t>The team will continue to be available at a variety of drop in events, and surgeries at Droitwich Library.</w:t>
      </w:r>
    </w:p>
    <w:sectPr w:rsidR="00B95463" w:rsidRPr="00FD56B0" w:rsidSect="00B56828">
      <w:footerReference w:type="default" r:id="rId17"/>
      <w:footerReference w:type="first" r:id="rId18"/>
      <w:type w:val="continuous"/>
      <w:pgSz w:w="11907" w:h="16840" w:code="9"/>
      <w:pgMar w:top="567" w:right="567" w:bottom="567" w:left="567" w:header="567" w:footer="567" w:gutter="0"/>
      <w:cols w:num="2" w:space="794"/>
      <w:formProt w:val="0"/>
      <w:titlePg/>
      <w:docGrid w:linePitch="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E2F58" w14:textId="77777777" w:rsidR="007174D6" w:rsidRDefault="007174D6" w:rsidP="00CE34B4">
      <w:r>
        <w:separator/>
      </w:r>
    </w:p>
  </w:endnote>
  <w:endnote w:type="continuationSeparator" w:id="0">
    <w:p w14:paraId="29BFCDF0" w14:textId="77777777" w:rsidR="007174D6" w:rsidRDefault="007174D6" w:rsidP="00CE3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A9CCB" w14:textId="77777777" w:rsidR="00EB41B5" w:rsidRPr="00640871" w:rsidRDefault="00EB41B5" w:rsidP="00702736">
    <w:pPr>
      <w:pStyle w:val="Footer"/>
      <w:pBdr>
        <w:top w:val="single" w:sz="6" w:space="1" w:color="005B97"/>
      </w:pBdr>
      <w:tabs>
        <w:tab w:val="clear" w:pos="4153"/>
        <w:tab w:val="clear" w:pos="8306"/>
        <w:tab w:val="right" w:pos="10206"/>
      </w:tabs>
      <w:spacing w:before="240"/>
      <w:jc w:val="center"/>
      <w:rPr>
        <w:szCs w:val="22"/>
        <w:lang w:val="en-US"/>
      </w:rPr>
    </w:pPr>
    <w:r w:rsidRPr="00640871">
      <w:rPr>
        <w:szCs w:val="22"/>
        <w:lang w:val="en-US"/>
      </w:rPr>
      <w:t xml:space="preserve">Page </w:t>
    </w:r>
    <w:r w:rsidRPr="00640871">
      <w:rPr>
        <w:rStyle w:val="PageNumber"/>
        <w:szCs w:val="22"/>
      </w:rPr>
      <w:fldChar w:fldCharType="begin"/>
    </w:r>
    <w:r w:rsidRPr="00640871">
      <w:rPr>
        <w:rStyle w:val="PageNumber"/>
        <w:szCs w:val="22"/>
      </w:rPr>
      <w:instrText xml:space="preserve"> PAGE </w:instrText>
    </w:r>
    <w:r w:rsidRPr="00640871">
      <w:rPr>
        <w:rStyle w:val="PageNumber"/>
        <w:szCs w:val="22"/>
      </w:rPr>
      <w:fldChar w:fldCharType="separate"/>
    </w:r>
    <w:r w:rsidR="00DB4EB0">
      <w:rPr>
        <w:rStyle w:val="PageNumber"/>
        <w:noProof/>
        <w:szCs w:val="22"/>
      </w:rPr>
      <w:t>2</w:t>
    </w:r>
    <w:r w:rsidRPr="00640871">
      <w:rPr>
        <w:rStyle w:val="PageNumber"/>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C5BDD" w14:textId="77777777" w:rsidR="0046715D" w:rsidRPr="0046715D" w:rsidRDefault="0046715D" w:rsidP="0046715D">
    <w:pPr>
      <w:spacing w:after="0"/>
      <w:rPr>
        <w:sz w:val="8"/>
        <w:szCs w:val="8"/>
      </w:rPr>
    </w:pPr>
  </w:p>
  <w:tbl>
    <w:tblPr>
      <w:tblW w:w="0" w:type="auto"/>
      <w:tblBorders>
        <w:top w:val="single" w:sz="6" w:space="0" w:color="005B97"/>
      </w:tblBorders>
      <w:tblLook w:val="01E0" w:firstRow="1" w:lastRow="1" w:firstColumn="1" w:lastColumn="1" w:noHBand="0" w:noVBand="0"/>
    </w:tblPr>
    <w:tblGrid>
      <w:gridCol w:w="5404"/>
      <w:gridCol w:w="5369"/>
    </w:tblGrid>
    <w:tr w:rsidR="0046715D" w:rsidRPr="00683C1B" w14:paraId="61E8A910" w14:textId="77777777" w:rsidTr="005C7F68">
      <w:trPr>
        <w:cantSplit/>
        <w:trHeight w:val="907"/>
      </w:trPr>
      <w:tc>
        <w:tcPr>
          <w:tcW w:w="5494" w:type="dxa"/>
          <w:shd w:val="clear" w:color="auto" w:fill="auto"/>
          <w:vAlign w:val="center"/>
        </w:tcPr>
        <w:p w14:paraId="125D09D3" w14:textId="77777777" w:rsidR="0046715D" w:rsidRPr="00683C1B" w:rsidRDefault="00AD2ED5" w:rsidP="00683C1B">
          <w:pPr>
            <w:spacing w:after="0"/>
            <w:rPr>
              <w:color w:val="1C8CA3"/>
            </w:rPr>
          </w:pPr>
          <w:r w:rsidRPr="00683C1B">
            <w:rPr>
              <w:noProof/>
              <w:color w:val="1C8CA3"/>
              <w:sz w:val="22"/>
              <w:szCs w:val="22"/>
              <w:lang w:eastAsia="en-GB"/>
            </w:rPr>
            <w:drawing>
              <wp:inline distT="0" distB="0" distL="0" distR="0" wp14:anchorId="12373037" wp14:editId="6A415A69">
                <wp:extent cx="1190625" cy="438150"/>
                <wp:effectExtent l="0" t="0" r="0" b="0"/>
                <wp:docPr id="5" name="Picture 5" descr="Colour - WestMer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ur - WestMerc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438150"/>
                        </a:xfrm>
                        <a:prstGeom prst="rect">
                          <a:avLst/>
                        </a:prstGeom>
                        <a:noFill/>
                        <a:ln>
                          <a:noFill/>
                        </a:ln>
                      </pic:spPr>
                    </pic:pic>
                  </a:graphicData>
                </a:graphic>
              </wp:inline>
            </w:drawing>
          </w:r>
        </w:p>
      </w:tc>
      <w:tc>
        <w:tcPr>
          <w:tcW w:w="5495" w:type="dxa"/>
          <w:shd w:val="clear" w:color="auto" w:fill="auto"/>
          <w:vAlign w:val="center"/>
        </w:tcPr>
        <w:p w14:paraId="164EA3A5" w14:textId="77777777" w:rsidR="0046715D" w:rsidRPr="000A692A" w:rsidRDefault="00BD5459" w:rsidP="00683C1B">
          <w:pPr>
            <w:spacing w:after="0"/>
            <w:jc w:val="right"/>
            <w:rPr>
              <w:color w:val="005B97"/>
            </w:rPr>
          </w:pPr>
          <w:r w:rsidRPr="000A692A">
            <w:rPr>
              <w:color w:val="005B97"/>
            </w:rPr>
            <w:t>Page</w:t>
          </w:r>
          <w:r w:rsidR="005C7F68" w:rsidRPr="000A692A">
            <w:rPr>
              <w:color w:val="005B97"/>
            </w:rPr>
            <w:t xml:space="preserve"> </w:t>
          </w:r>
          <w:r w:rsidR="005C7F68" w:rsidRPr="000A692A">
            <w:rPr>
              <w:color w:val="005B97"/>
            </w:rPr>
            <w:fldChar w:fldCharType="begin"/>
          </w:r>
          <w:r w:rsidR="005C7F68" w:rsidRPr="000A692A">
            <w:rPr>
              <w:color w:val="005B97"/>
            </w:rPr>
            <w:instrText xml:space="preserve"> PAGE   \* MERGEFORMAT </w:instrText>
          </w:r>
          <w:r w:rsidR="005C7F68" w:rsidRPr="000A692A">
            <w:rPr>
              <w:color w:val="005B97"/>
            </w:rPr>
            <w:fldChar w:fldCharType="separate"/>
          </w:r>
          <w:r w:rsidR="00C95FF6">
            <w:rPr>
              <w:noProof/>
              <w:color w:val="005B97"/>
            </w:rPr>
            <w:t>1</w:t>
          </w:r>
          <w:r w:rsidR="005C7F68" w:rsidRPr="000A692A">
            <w:rPr>
              <w:noProof/>
              <w:color w:val="005B97"/>
            </w:rPr>
            <w:fldChar w:fldCharType="end"/>
          </w:r>
          <w:r w:rsidRPr="000A692A">
            <w:rPr>
              <w:color w:val="005B97"/>
            </w:rPr>
            <w:t xml:space="preserve"> </w:t>
          </w:r>
        </w:p>
      </w:tc>
    </w:tr>
  </w:tbl>
  <w:p w14:paraId="35AAA687" w14:textId="77777777" w:rsidR="0046715D" w:rsidRPr="0046715D" w:rsidRDefault="0046715D" w:rsidP="0046715D">
    <w:pPr>
      <w:spacing w:after="0"/>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87643" w14:textId="7267CCE7" w:rsidR="00EB41B5" w:rsidRPr="005C7F68" w:rsidRDefault="00F14323" w:rsidP="005C7F68">
    <w:pPr>
      <w:pStyle w:val="Footer"/>
      <w:pBdr>
        <w:top w:val="single" w:sz="4" w:space="1" w:color="333333"/>
      </w:pBdr>
      <w:tabs>
        <w:tab w:val="clear" w:pos="4153"/>
        <w:tab w:val="clear" w:pos="8306"/>
        <w:tab w:val="right" w:pos="10773"/>
      </w:tabs>
      <w:spacing w:before="240"/>
      <w:rPr>
        <w:color w:val="005B97"/>
        <w:szCs w:val="20"/>
        <w:lang w:val="en-US"/>
      </w:rPr>
    </w:pPr>
    <w:r>
      <w:rPr>
        <w:rFonts w:ascii="Segoe UI Semibold" w:hAnsi="Segoe UI Semibold"/>
        <w:color w:val="005B97"/>
        <w:lang w:val="en-US"/>
      </w:rPr>
      <w:fldChar w:fldCharType="begin"/>
    </w:r>
    <w:r>
      <w:rPr>
        <w:rFonts w:ascii="Segoe UI Semibold" w:hAnsi="Segoe UI Semibold"/>
        <w:color w:val="005B97"/>
        <w:lang w:val="en-US"/>
      </w:rPr>
      <w:instrText xml:space="preserve"> STYLEREF  issue </w:instrText>
    </w:r>
    <w:r>
      <w:rPr>
        <w:rFonts w:ascii="Segoe UI Semibold" w:hAnsi="Segoe UI Semibold"/>
        <w:color w:val="005B97"/>
        <w:lang w:val="en-US"/>
      </w:rPr>
      <w:fldChar w:fldCharType="separate"/>
    </w:r>
    <w:r w:rsidR="00AE2748">
      <w:rPr>
        <w:rFonts w:ascii="Segoe UI Semibold" w:hAnsi="Segoe UI Semibold"/>
        <w:noProof/>
        <w:color w:val="005B97"/>
        <w:lang w:val="en-US"/>
      </w:rPr>
      <w:t>Issue 6</w:t>
    </w:r>
    <w:r>
      <w:rPr>
        <w:rFonts w:ascii="Segoe UI Semibold" w:hAnsi="Segoe UI Semibold"/>
        <w:color w:val="005B97"/>
        <w:lang w:val="en-US"/>
      </w:rPr>
      <w:fldChar w:fldCharType="end"/>
    </w:r>
    <w:r w:rsidR="005A590C">
      <w:rPr>
        <w:rFonts w:ascii="Segoe UI Semibold" w:hAnsi="Segoe UI Semibold"/>
        <w:color w:val="005B97"/>
        <w:lang w:val="en-US"/>
      </w:rPr>
      <w:t xml:space="preserve"> : </w:t>
    </w:r>
    <w:r>
      <w:rPr>
        <w:rFonts w:ascii="Segoe UI Semibold" w:hAnsi="Segoe UI Semibold"/>
        <w:color w:val="005B97"/>
        <w:lang w:val="en-US"/>
      </w:rPr>
      <w:fldChar w:fldCharType="begin"/>
    </w:r>
    <w:r>
      <w:rPr>
        <w:rFonts w:ascii="Segoe UI Semibold" w:hAnsi="Segoe UI Semibold"/>
        <w:color w:val="005B97"/>
        <w:lang w:val="en-US"/>
      </w:rPr>
      <w:instrText xml:space="preserve"> STYLEREF  Date1 </w:instrText>
    </w:r>
    <w:r>
      <w:rPr>
        <w:rFonts w:ascii="Segoe UI Semibold" w:hAnsi="Segoe UI Semibold"/>
        <w:color w:val="005B97"/>
        <w:lang w:val="en-US"/>
      </w:rPr>
      <w:fldChar w:fldCharType="separate"/>
    </w:r>
    <w:r w:rsidR="00AE2748">
      <w:rPr>
        <w:rFonts w:ascii="Segoe UI Semibold" w:hAnsi="Segoe UI Semibold"/>
        <w:noProof/>
        <w:color w:val="005B97"/>
        <w:lang w:val="en-US"/>
      </w:rPr>
      <w:t>April 2023.</w:t>
    </w:r>
    <w:r>
      <w:rPr>
        <w:rFonts w:ascii="Segoe UI Semibold" w:hAnsi="Segoe UI Semibold"/>
        <w:color w:val="005B97"/>
        <w:lang w:val="en-US"/>
      </w:rPr>
      <w:fldChar w:fldCharType="end"/>
    </w:r>
    <w:r w:rsidR="005C7F68" w:rsidRPr="005C7F68">
      <w:rPr>
        <w:color w:val="005B97"/>
        <w:szCs w:val="20"/>
        <w:lang w:val="en-US"/>
      </w:rPr>
      <w:tab/>
    </w:r>
    <w:r w:rsidR="00EB41B5" w:rsidRPr="005C7F68">
      <w:rPr>
        <w:color w:val="005B97"/>
        <w:szCs w:val="20"/>
        <w:lang w:val="en-US"/>
      </w:rPr>
      <w:t xml:space="preserve">Page </w:t>
    </w:r>
    <w:r w:rsidR="00EB41B5" w:rsidRPr="005C7F68">
      <w:rPr>
        <w:rStyle w:val="PageNumber"/>
        <w:color w:val="005B97"/>
        <w:szCs w:val="20"/>
      </w:rPr>
      <w:fldChar w:fldCharType="begin"/>
    </w:r>
    <w:r w:rsidR="00EB41B5" w:rsidRPr="005C7F68">
      <w:rPr>
        <w:rStyle w:val="PageNumber"/>
        <w:color w:val="005B97"/>
        <w:szCs w:val="20"/>
      </w:rPr>
      <w:instrText xml:space="preserve"> PAGE </w:instrText>
    </w:r>
    <w:r w:rsidR="00EB41B5" w:rsidRPr="005C7F68">
      <w:rPr>
        <w:rStyle w:val="PageNumber"/>
        <w:color w:val="005B97"/>
        <w:szCs w:val="20"/>
      </w:rPr>
      <w:fldChar w:fldCharType="separate"/>
    </w:r>
    <w:r w:rsidR="00C95FF6">
      <w:rPr>
        <w:rStyle w:val="PageNumber"/>
        <w:noProof/>
        <w:color w:val="005B97"/>
        <w:szCs w:val="20"/>
      </w:rPr>
      <w:t>2</w:t>
    </w:r>
    <w:r w:rsidR="00EB41B5" w:rsidRPr="005C7F68">
      <w:rPr>
        <w:rStyle w:val="PageNumber"/>
        <w:color w:val="005B97"/>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EB401" w14:textId="77777777" w:rsidR="00EB41B5" w:rsidRPr="007A679A" w:rsidRDefault="00EB41B5">
    <w:pPr>
      <w:rPr>
        <w:rFonts w:cs="Arial"/>
        <w:sz w:val="16"/>
        <w:szCs w:val="16"/>
      </w:rPr>
    </w:pPr>
  </w:p>
  <w:p w14:paraId="1C4C640E" w14:textId="77777777" w:rsidR="00EB41B5" w:rsidRPr="007A679A" w:rsidRDefault="00EB41B5" w:rsidP="007A679A">
    <w:pPr>
      <w:pStyle w:val="Footer"/>
      <w:rPr>
        <w:rFonts w:cs="Arial"/>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C3F1C" w14:textId="77777777" w:rsidR="007174D6" w:rsidRDefault="007174D6" w:rsidP="00CE34B4">
      <w:r>
        <w:separator/>
      </w:r>
    </w:p>
  </w:footnote>
  <w:footnote w:type="continuationSeparator" w:id="0">
    <w:p w14:paraId="52AC0E82" w14:textId="77777777" w:rsidR="007174D6" w:rsidRDefault="007174D6" w:rsidP="00CE34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F3020" w14:textId="3435421E" w:rsidR="00EB41B5" w:rsidRPr="00B56F14" w:rsidRDefault="00CD3436" w:rsidP="00B56F14">
    <w:pPr>
      <w:pStyle w:val="Header"/>
      <w:pBdr>
        <w:bottom w:val="single" w:sz="4" w:space="1" w:color="333333"/>
      </w:pBdr>
      <w:tabs>
        <w:tab w:val="clear" w:pos="4153"/>
        <w:tab w:val="clear" w:pos="8306"/>
      </w:tabs>
      <w:spacing w:after="240"/>
      <w:jc w:val="center"/>
      <w:rPr>
        <w:rFonts w:ascii="Segoe UI Semibold" w:hAnsi="Segoe UI Semibold" w:cs="Arial"/>
        <w:b/>
        <w:color w:val="005B97"/>
        <w:sz w:val="28"/>
        <w:szCs w:val="28"/>
      </w:rPr>
    </w:pPr>
    <w:r>
      <w:rPr>
        <w:rFonts w:ascii="Segoe UI Semibold" w:hAnsi="Segoe UI Semibold"/>
        <w:color w:val="005B97"/>
        <w:lang w:val="en-US"/>
      </w:rPr>
      <w:fldChar w:fldCharType="begin"/>
    </w:r>
    <w:r>
      <w:rPr>
        <w:rFonts w:ascii="Segoe UI Semibold" w:hAnsi="Segoe UI Semibold"/>
        <w:color w:val="005B97"/>
        <w:lang w:val="en-US"/>
      </w:rPr>
      <w:instrText xml:space="preserve"> </w:instrText>
    </w:r>
    <w:r w:rsidR="00B56828">
      <w:rPr>
        <w:rFonts w:ascii="Segoe UI Semibold" w:hAnsi="Segoe UI Semibold"/>
        <w:color w:val="005B97"/>
        <w:lang w:val="en-US"/>
      </w:rPr>
      <w:instrText xml:space="preserve">STYLEREF  </w:instrText>
    </w:r>
    <w:r>
      <w:rPr>
        <w:rFonts w:ascii="Segoe UI Semibold" w:hAnsi="Segoe UI Semibold"/>
        <w:color w:val="005B97"/>
        <w:lang w:val="en-US"/>
      </w:rPr>
      <w:instrText xml:space="preserve">teamname </w:instrText>
    </w:r>
    <w:r>
      <w:rPr>
        <w:rFonts w:ascii="Segoe UI Semibold" w:hAnsi="Segoe UI Semibold"/>
        <w:color w:val="005B97"/>
        <w:lang w:val="en-US"/>
      </w:rPr>
      <w:fldChar w:fldCharType="separate"/>
    </w:r>
    <w:r w:rsidR="00AE2748">
      <w:rPr>
        <w:rFonts w:ascii="Segoe UI Semibold" w:hAnsi="Segoe UI Semibold"/>
        <w:noProof/>
        <w:color w:val="005B97"/>
        <w:lang w:val="en-US"/>
      </w:rPr>
      <w:t>Droitwich East and West</w:t>
    </w:r>
    <w:r>
      <w:rPr>
        <w:rFonts w:ascii="Segoe UI Semibold" w:hAnsi="Segoe UI Semibold"/>
        <w:color w:val="005B97"/>
        <w:lang w:val="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3024"/>
    <w:multiLevelType w:val="multilevel"/>
    <w:tmpl w:val="5AB2CFAA"/>
    <w:lvl w:ilvl="0">
      <w:start w:val="1"/>
      <w:numFmt w:val="bullet"/>
      <w:lvlText w:val=""/>
      <w:lvlJc w:val="left"/>
      <w:pPr>
        <w:tabs>
          <w:tab w:val="num" w:pos="284"/>
        </w:tabs>
        <w:ind w:left="284" w:hanging="284"/>
      </w:pPr>
      <w:rPr>
        <w:rFonts w:ascii="Symbol" w:hAnsi="Symbol" w:hint="default"/>
        <w:color w:val="00A09D"/>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044EBB"/>
    <w:multiLevelType w:val="multilevel"/>
    <w:tmpl w:val="B8D2093A"/>
    <w:lvl w:ilvl="0">
      <w:numFmt w:val="bullet"/>
      <w:lvlText w:val=""/>
      <w:lvlJc w:val="left"/>
      <w:pPr>
        <w:tabs>
          <w:tab w:val="num" w:pos="340"/>
        </w:tabs>
        <w:ind w:left="340" w:hanging="340"/>
      </w:pPr>
      <w:rPr>
        <w:rFonts w:ascii="Wingdings" w:hAnsi="Wingdings" w:hint="default"/>
        <w:color w:val="93509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7F2D40"/>
    <w:multiLevelType w:val="hybridMultilevel"/>
    <w:tmpl w:val="4D621482"/>
    <w:lvl w:ilvl="0" w:tplc="52F01BC0">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1744CE"/>
    <w:multiLevelType w:val="hybridMultilevel"/>
    <w:tmpl w:val="61F8EF92"/>
    <w:lvl w:ilvl="0" w:tplc="57FCD78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560153"/>
    <w:multiLevelType w:val="multilevel"/>
    <w:tmpl w:val="A1F854EC"/>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A01C5E"/>
    <w:multiLevelType w:val="multilevel"/>
    <w:tmpl w:val="ADF41D9E"/>
    <w:lvl w:ilvl="0">
      <w:numFmt w:val="bullet"/>
      <w:lvlText w:val=""/>
      <w:lvlJc w:val="left"/>
      <w:pPr>
        <w:tabs>
          <w:tab w:val="num" w:pos="413"/>
        </w:tabs>
        <w:ind w:left="356" w:firstLine="19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9E77AA"/>
    <w:multiLevelType w:val="hybridMultilevel"/>
    <w:tmpl w:val="2D22F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607A61"/>
    <w:multiLevelType w:val="hybridMultilevel"/>
    <w:tmpl w:val="3B22FE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565DC4"/>
    <w:multiLevelType w:val="multilevel"/>
    <w:tmpl w:val="40C41D00"/>
    <w:lvl w:ilvl="0">
      <w:start w:val="1"/>
      <w:numFmt w:val="bullet"/>
      <w:lvlText w:val=""/>
      <w:lvlJc w:val="left"/>
      <w:pPr>
        <w:tabs>
          <w:tab w:val="num" w:pos="284"/>
        </w:tabs>
        <w:ind w:left="284" w:hanging="284"/>
      </w:pPr>
      <w:rPr>
        <w:rFonts w:ascii="Symbol" w:hAnsi="Symbol" w:hint="default"/>
        <w:color w:val="00A09D"/>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7614FC"/>
    <w:multiLevelType w:val="multilevel"/>
    <w:tmpl w:val="63D45690"/>
    <w:lvl w:ilvl="0">
      <w:start w:val="1"/>
      <w:numFmt w:val="bullet"/>
      <w:lvlText w:val=""/>
      <w:lvlJc w:val="left"/>
      <w:pPr>
        <w:tabs>
          <w:tab w:val="num" w:pos="39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651D67"/>
    <w:multiLevelType w:val="hybridMultilevel"/>
    <w:tmpl w:val="B968708E"/>
    <w:lvl w:ilvl="0" w:tplc="7D523086">
      <w:numFmt w:val="bullet"/>
      <w:lvlText w:val=""/>
      <w:lvlJc w:val="left"/>
      <w:pPr>
        <w:tabs>
          <w:tab w:val="num" w:pos="340"/>
        </w:tabs>
        <w:ind w:left="340" w:hanging="340"/>
      </w:pPr>
      <w:rPr>
        <w:rFonts w:ascii="Wingdings" w:hAnsi="Wingdings" w:hint="default"/>
        <w:color w:val="93509E"/>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0C2DCF"/>
    <w:multiLevelType w:val="hybridMultilevel"/>
    <w:tmpl w:val="15748B5A"/>
    <w:lvl w:ilvl="0" w:tplc="C892FDFC">
      <w:start w:val="1"/>
      <w:numFmt w:val="bullet"/>
      <w:lvlText w:val=""/>
      <w:lvlJc w:val="left"/>
      <w:pPr>
        <w:ind w:left="720" w:hanging="360"/>
      </w:pPr>
      <w:rPr>
        <w:rFonts w:ascii="Symbol" w:hAnsi="Symbol" w:hint="default"/>
        <w:b/>
        <w:color w:val="005B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1B68AD"/>
    <w:multiLevelType w:val="hybridMultilevel"/>
    <w:tmpl w:val="1E2E38E6"/>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75B1A72"/>
    <w:multiLevelType w:val="hybridMultilevel"/>
    <w:tmpl w:val="603691B2"/>
    <w:lvl w:ilvl="0" w:tplc="5C30FBC0">
      <w:numFmt w:val="bullet"/>
      <w:lvlText w:val=""/>
      <w:lvlJc w:val="left"/>
      <w:pPr>
        <w:tabs>
          <w:tab w:val="num" w:pos="340"/>
        </w:tabs>
        <w:ind w:left="340" w:hanging="340"/>
      </w:pPr>
      <w:rPr>
        <w:rFonts w:ascii="Wingdings" w:hAnsi="Wingdings" w:hint="default"/>
        <w:color w:val="FFFFFF"/>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3C245B"/>
    <w:multiLevelType w:val="hybridMultilevel"/>
    <w:tmpl w:val="E84EB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ED0F21"/>
    <w:multiLevelType w:val="hybridMultilevel"/>
    <w:tmpl w:val="8F48558C"/>
    <w:lvl w:ilvl="0" w:tplc="231EB44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3B47AB"/>
    <w:multiLevelType w:val="hybridMultilevel"/>
    <w:tmpl w:val="3D904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FF58F9"/>
    <w:multiLevelType w:val="hybridMultilevel"/>
    <w:tmpl w:val="271241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1A64945"/>
    <w:multiLevelType w:val="hybridMultilevel"/>
    <w:tmpl w:val="3A7AA266"/>
    <w:lvl w:ilvl="0" w:tplc="C892FDFC">
      <w:start w:val="1"/>
      <w:numFmt w:val="bullet"/>
      <w:lvlText w:val=""/>
      <w:lvlJc w:val="left"/>
      <w:pPr>
        <w:ind w:left="360" w:hanging="360"/>
      </w:pPr>
      <w:rPr>
        <w:rFonts w:ascii="Symbol" w:hAnsi="Symbol" w:hint="default"/>
        <w:b/>
        <w:color w:val="005B9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1D416CF"/>
    <w:multiLevelType w:val="multilevel"/>
    <w:tmpl w:val="6B88D4B6"/>
    <w:lvl w:ilvl="0">
      <w:start w:val="1"/>
      <w:numFmt w:val="bullet"/>
      <w:lvlText w:val=""/>
      <w:lvlJc w:val="left"/>
      <w:pPr>
        <w:tabs>
          <w:tab w:val="num" w:pos="397"/>
        </w:tabs>
        <w:ind w:left="397" w:hanging="397"/>
      </w:pPr>
      <w:rPr>
        <w:rFonts w:ascii="Symbol" w:hAnsi="Symbol" w:hint="default"/>
        <w:color w:val="00A09D"/>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D85D94"/>
    <w:multiLevelType w:val="hybridMultilevel"/>
    <w:tmpl w:val="D04A5A68"/>
    <w:lvl w:ilvl="0" w:tplc="9566DC8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7F1E7D"/>
    <w:multiLevelType w:val="hybridMultilevel"/>
    <w:tmpl w:val="9E1C082A"/>
    <w:lvl w:ilvl="0" w:tplc="C892FDFC">
      <w:start w:val="1"/>
      <w:numFmt w:val="bullet"/>
      <w:lvlText w:val=""/>
      <w:lvlJc w:val="left"/>
      <w:pPr>
        <w:ind w:left="720" w:hanging="360"/>
      </w:pPr>
      <w:rPr>
        <w:rFonts w:ascii="Symbol" w:hAnsi="Symbol" w:hint="default"/>
        <w:b/>
        <w:color w:val="005B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5630AD"/>
    <w:multiLevelType w:val="hybridMultilevel"/>
    <w:tmpl w:val="57664CDE"/>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2833836"/>
    <w:multiLevelType w:val="hybridMultilevel"/>
    <w:tmpl w:val="3F9CAA72"/>
    <w:lvl w:ilvl="0" w:tplc="52F01BC0">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E25A42"/>
    <w:multiLevelType w:val="multilevel"/>
    <w:tmpl w:val="B3623A74"/>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5C603B"/>
    <w:multiLevelType w:val="hybridMultilevel"/>
    <w:tmpl w:val="E878EECA"/>
    <w:lvl w:ilvl="0" w:tplc="C892FDFC">
      <w:start w:val="1"/>
      <w:numFmt w:val="bullet"/>
      <w:lvlText w:val=""/>
      <w:lvlJc w:val="left"/>
      <w:pPr>
        <w:ind w:left="780" w:hanging="360"/>
      </w:pPr>
      <w:rPr>
        <w:rFonts w:ascii="Symbol" w:hAnsi="Symbol" w:hint="default"/>
        <w:b/>
        <w:color w:val="005B97"/>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5A134378"/>
    <w:multiLevelType w:val="hybridMultilevel"/>
    <w:tmpl w:val="AEC2D74A"/>
    <w:lvl w:ilvl="0" w:tplc="906E3B8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511EF4"/>
    <w:multiLevelType w:val="hybridMultilevel"/>
    <w:tmpl w:val="714E17F4"/>
    <w:lvl w:ilvl="0" w:tplc="FB8605C8">
      <w:start w:val="1"/>
      <w:numFmt w:val="bullet"/>
      <w:pStyle w:val="Bullet"/>
      <w:lvlText w:val=""/>
      <w:lvlJc w:val="left"/>
      <w:pPr>
        <w:ind w:left="360" w:hanging="360"/>
      </w:pPr>
      <w:rPr>
        <w:rFonts w:ascii="Symbol" w:hAnsi="Symbol" w:hint="default"/>
        <w:color w:val="005B97"/>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7022D7"/>
    <w:multiLevelType w:val="hybridMultilevel"/>
    <w:tmpl w:val="B8D2093A"/>
    <w:lvl w:ilvl="0" w:tplc="7D523086">
      <w:numFmt w:val="bullet"/>
      <w:lvlText w:val=""/>
      <w:lvlJc w:val="left"/>
      <w:pPr>
        <w:tabs>
          <w:tab w:val="num" w:pos="340"/>
        </w:tabs>
        <w:ind w:left="340" w:hanging="340"/>
      </w:pPr>
      <w:rPr>
        <w:rFonts w:ascii="Wingdings" w:hAnsi="Wingdings" w:hint="default"/>
        <w:color w:val="93509E"/>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E720B1"/>
    <w:multiLevelType w:val="multilevel"/>
    <w:tmpl w:val="7666BA04"/>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35803CE"/>
    <w:multiLevelType w:val="multilevel"/>
    <w:tmpl w:val="46102972"/>
    <w:lvl w:ilvl="0">
      <w:start w:val="1"/>
      <w:numFmt w:val="bullet"/>
      <w:lvlText w:val=""/>
      <w:lvlJc w:val="left"/>
      <w:pPr>
        <w:tabs>
          <w:tab w:val="num" w:pos="284"/>
        </w:tabs>
        <w:ind w:left="284" w:hanging="284"/>
      </w:pPr>
      <w:rPr>
        <w:rFonts w:ascii="Symbol" w:hAnsi="Symbol" w:hint="default"/>
        <w:color w:val="005B97"/>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F44B97"/>
    <w:multiLevelType w:val="hybridMultilevel"/>
    <w:tmpl w:val="9F644DE4"/>
    <w:lvl w:ilvl="0" w:tplc="10943C1E">
      <w:start w:val="1"/>
      <w:numFmt w:val="bullet"/>
      <w:lvlText w:val=""/>
      <w:lvlJc w:val="left"/>
      <w:pPr>
        <w:tabs>
          <w:tab w:val="num" w:pos="284"/>
        </w:tabs>
        <w:ind w:left="284" w:hanging="284"/>
      </w:pPr>
      <w:rPr>
        <w:rFonts w:ascii="Symbol" w:hAnsi="Symbol" w:hint="default"/>
        <w:color w:val="FFFFFF"/>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431ED8"/>
    <w:multiLevelType w:val="hybridMultilevel"/>
    <w:tmpl w:val="00EA66C8"/>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72843E9"/>
    <w:multiLevelType w:val="hybridMultilevel"/>
    <w:tmpl w:val="21564192"/>
    <w:lvl w:ilvl="0" w:tplc="C892FDFC">
      <w:start w:val="1"/>
      <w:numFmt w:val="bullet"/>
      <w:lvlText w:val=""/>
      <w:lvlJc w:val="left"/>
      <w:pPr>
        <w:ind w:left="720" w:hanging="360"/>
      </w:pPr>
      <w:rPr>
        <w:rFonts w:ascii="Symbol" w:hAnsi="Symbol" w:hint="default"/>
        <w:b/>
        <w:color w:val="005B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532F3C"/>
    <w:multiLevelType w:val="hybridMultilevel"/>
    <w:tmpl w:val="ADF41D9E"/>
    <w:lvl w:ilvl="0" w:tplc="DCE84748">
      <w:numFmt w:val="bullet"/>
      <w:lvlText w:val=""/>
      <w:lvlJc w:val="left"/>
      <w:pPr>
        <w:tabs>
          <w:tab w:val="num" w:pos="413"/>
        </w:tabs>
        <w:ind w:left="356" w:firstLine="195"/>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82C39CB"/>
    <w:multiLevelType w:val="hybridMultilevel"/>
    <w:tmpl w:val="B868F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1D4D3C"/>
    <w:multiLevelType w:val="hybridMultilevel"/>
    <w:tmpl w:val="67E058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EBF696D"/>
    <w:multiLevelType w:val="hybridMultilevel"/>
    <w:tmpl w:val="A82C535C"/>
    <w:lvl w:ilvl="0" w:tplc="B59004AA">
      <w:numFmt w:val="bullet"/>
      <w:lvlText w:val=""/>
      <w:lvlJc w:val="left"/>
      <w:pPr>
        <w:tabs>
          <w:tab w:val="num" w:pos="413"/>
        </w:tabs>
        <w:ind w:left="356" w:firstLine="195"/>
      </w:pPr>
      <w:rPr>
        <w:rFonts w:ascii="Wingdings" w:hAnsi="Wingdings" w:hint="default"/>
        <w:color w:val="93509E"/>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F030972"/>
    <w:multiLevelType w:val="hybridMultilevel"/>
    <w:tmpl w:val="5180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597A1E"/>
    <w:multiLevelType w:val="hybridMultilevel"/>
    <w:tmpl w:val="13B4373A"/>
    <w:lvl w:ilvl="0" w:tplc="5AB0750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914F1A"/>
    <w:multiLevelType w:val="hybridMultilevel"/>
    <w:tmpl w:val="3D72BAA0"/>
    <w:lvl w:ilvl="0" w:tplc="C892FDFC">
      <w:start w:val="1"/>
      <w:numFmt w:val="bullet"/>
      <w:lvlText w:val=""/>
      <w:lvlJc w:val="left"/>
      <w:pPr>
        <w:tabs>
          <w:tab w:val="num" w:pos="397"/>
        </w:tabs>
        <w:ind w:left="397" w:hanging="397"/>
      </w:pPr>
      <w:rPr>
        <w:rFonts w:ascii="Symbol" w:hAnsi="Symbol" w:hint="default"/>
        <w:b/>
        <w:color w:val="005B97"/>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FED2A55"/>
    <w:multiLevelType w:val="hybridMultilevel"/>
    <w:tmpl w:val="80BE7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AA06C5"/>
    <w:multiLevelType w:val="multilevel"/>
    <w:tmpl w:val="603691B2"/>
    <w:lvl w:ilvl="0">
      <w:numFmt w:val="bullet"/>
      <w:lvlText w:val=""/>
      <w:lvlJc w:val="left"/>
      <w:pPr>
        <w:tabs>
          <w:tab w:val="num" w:pos="340"/>
        </w:tabs>
        <w:ind w:left="340" w:hanging="340"/>
      </w:pPr>
      <w:rPr>
        <w:rFonts w:ascii="Wingdings" w:hAnsi="Wingdings" w:hint="default"/>
        <w:color w:val="FFFF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168663E"/>
    <w:multiLevelType w:val="hybridMultilevel"/>
    <w:tmpl w:val="31EEC4EA"/>
    <w:lvl w:ilvl="0" w:tplc="FD60F184">
      <w:start w:val="1"/>
      <w:numFmt w:val="bullet"/>
      <w:lvlText w:val=""/>
      <w:lvlJc w:val="left"/>
      <w:pPr>
        <w:tabs>
          <w:tab w:val="num" w:pos="284"/>
        </w:tabs>
        <w:ind w:left="284" w:hanging="284"/>
      </w:pPr>
      <w:rPr>
        <w:rFonts w:ascii="Wingdings" w:hAnsi="Wingdings" w:hint="default"/>
        <w:color w:val="93509E"/>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78D4164"/>
    <w:multiLevelType w:val="hybridMultilevel"/>
    <w:tmpl w:val="B4F0F054"/>
    <w:lvl w:ilvl="0" w:tplc="52F01BC0">
      <w:start w:val="1"/>
      <w:numFmt w:val="bullet"/>
      <w:lvlText w:val=""/>
      <w:lvlJc w:val="left"/>
      <w:pPr>
        <w:ind w:left="1140" w:hanging="360"/>
      </w:pPr>
      <w:rPr>
        <w:rFonts w:ascii="Wingdings" w:hAnsi="Wingdings" w:hint="default"/>
        <w:color w:val="auto"/>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45" w15:restartNumberingAfterBreak="0">
    <w:nsid w:val="785362F0"/>
    <w:multiLevelType w:val="hybridMultilevel"/>
    <w:tmpl w:val="F31E63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9225CCD"/>
    <w:multiLevelType w:val="hybridMultilevel"/>
    <w:tmpl w:val="2F9E346E"/>
    <w:lvl w:ilvl="0" w:tplc="D1DEF208">
      <w:start w:val="1"/>
      <w:numFmt w:val="bullet"/>
      <w:lvlText w:val=""/>
      <w:lvlJc w:val="left"/>
      <w:pPr>
        <w:ind w:left="720" w:hanging="360"/>
      </w:pPr>
      <w:rPr>
        <w:rFonts w:ascii="Wingdings" w:hAnsi="Wingdings" w:hint="default"/>
        <w:color w:val="auto"/>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7B12408E"/>
    <w:multiLevelType w:val="hybridMultilevel"/>
    <w:tmpl w:val="A1F854EC"/>
    <w:lvl w:ilvl="0" w:tplc="54C217FE">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D0E4FB0"/>
    <w:multiLevelType w:val="hybridMultilevel"/>
    <w:tmpl w:val="9D4E6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DD655E5"/>
    <w:multiLevelType w:val="hybridMultilevel"/>
    <w:tmpl w:val="06F8B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4230161">
    <w:abstractNumId w:val="34"/>
  </w:num>
  <w:num w:numId="2" w16cid:durableId="1978367995">
    <w:abstractNumId w:val="5"/>
  </w:num>
  <w:num w:numId="3" w16cid:durableId="1320767188">
    <w:abstractNumId w:val="37"/>
  </w:num>
  <w:num w:numId="4" w16cid:durableId="2000428163">
    <w:abstractNumId w:val="47"/>
  </w:num>
  <w:num w:numId="5" w16cid:durableId="159153304">
    <w:abstractNumId w:val="4"/>
  </w:num>
  <w:num w:numId="6" w16cid:durableId="149685764">
    <w:abstractNumId w:val="43"/>
  </w:num>
  <w:num w:numId="7" w16cid:durableId="679163868">
    <w:abstractNumId w:val="13"/>
  </w:num>
  <w:num w:numId="8" w16cid:durableId="751005828">
    <w:abstractNumId w:val="42"/>
  </w:num>
  <w:num w:numId="9" w16cid:durableId="911236948">
    <w:abstractNumId w:val="28"/>
  </w:num>
  <w:num w:numId="10" w16cid:durableId="1822036199">
    <w:abstractNumId w:val="1"/>
  </w:num>
  <w:num w:numId="11" w16cid:durableId="772945427">
    <w:abstractNumId w:val="10"/>
  </w:num>
  <w:num w:numId="12" w16cid:durableId="772671950">
    <w:abstractNumId w:val="7"/>
  </w:num>
  <w:num w:numId="13" w16cid:durableId="383144806">
    <w:abstractNumId w:val="31"/>
  </w:num>
  <w:num w:numId="14" w16cid:durableId="140463175">
    <w:abstractNumId w:val="29"/>
  </w:num>
  <w:num w:numId="15" w16cid:durableId="225264311">
    <w:abstractNumId w:val="9"/>
  </w:num>
  <w:num w:numId="16" w16cid:durableId="1057438355">
    <w:abstractNumId w:val="48"/>
  </w:num>
  <w:num w:numId="17" w16cid:durableId="401609845">
    <w:abstractNumId w:val="49"/>
  </w:num>
  <w:num w:numId="18" w16cid:durableId="1415277954">
    <w:abstractNumId w:val="24"/>
  </w:num>
  <w:num w:numId="19" w16cid:durableId="808866832">
    <w:abstractNumId w:val="19"/>
  </w:num>
  <w:num w:numId="20" w16cid:durableId="1850174061">
    <w:abstractNumId w:val="0"/>
  </w:num>
  <w:num w:numId="21" w16cid:durableId="1803886573">
    <w:abstractNumId w:val="27"/>
  </w:num>
  <w:num w:numId="22" w16cid:durableId="834152424">
    <w:abstractNumId w:val="8"/>
  </w:num>
  <w:num w:numId="23" w16cid:durableId="1904218294">
    <w:abstractNumId w:val="6"/>
  </w:num>
  <w:num w:numId="24" w16cid:durableId="743987503">
    <w:abstractNumId w:val="36"/>
  </w:num>
  <w:num w:numId="25" w16cid:durableId="704721544">
    <w:abstractNumId w:val="35"/>
  </w:num>
  <w:num w:numId="26" w16cid:durableId="2119256887">
    <w:abstractNumId w:val="38"/>
  </w:num>
  <w:num w:numId="27" w16cid:durableId="2111968759">
    <w:abstractNumId w:val="16"/>
  </w:num>
  <w:num w:numId="28" w16cid:durableId="2079328947">
    <w:abstractNumId w:val="30"/>
  </w:num>
  <w:num w:numId="29" w16cid:durableId="363865542">
    <w:abstractNumId w:val="40"/>
  </w:num>
  <w:num w:numId="30" w16cid:durableId="2045591912">
    <w:abstractNumId w:val="26"/>
  </w:num>
  <w:num w:numId="31" w16cid:durableId="1222211557">
    <w:abstractNumId w:val="39"/>
  </w:num>
  <w:num w:numId="32" w16cid:durableId="78987297">
    <w:abstractNumId w:val="15"/>
  </w:num>
  <w:num w:numId="33" w16cid:durableId="1002779973">
    <w:abstractNumId w:val="20"/>
  </w:num>
  <w:num w:numId="34" w16cid:durableId="99570069">
    <w:abstractNumId w:val="14"/>
  </w:num>
  <w:num w:numId="35" w16cid:durableId="498274823">
    <w:abstractNumId w:val="21"/>
  </w:num>
  <w:num w:numId="36" w16cid:durableId="832261640">
    <w:abstractNumId w:val="11"/>
  </w:num>
  <w:num w:numId="37" w16cid:durableId="957032688">
    <w:abstractNumId w:val="33"/>
  </w:num>
  <w:num w:numId="38" w16cid:durableId="2110462228">
    <w:abstractNumId w:val="45"/>
  </w:num>
  <w:num w:numId="39" w16cid:durableId="1037971937">
    <w:abstractNumId w:val="18"/>
  </w:num>
  <w:num w:numId="40" w16cid:durableId="1029917885">
    <w:abstractNumId w:val="25"/>
  </w:num>
  <w:num w:numId="41" w16cid:durableId="169369506">
    <w:abstractNumId w:val="12"/>
  </w:num>
  <w:num w:numId="42" w16cid:durableId="2125030438">
    <w:abstractNumId w:val="32"/>
  </w:num>
  <w:num w:numId="43" w16cid:durableId="11805727">
    <w:abstractNumId w:val="23"/>
  </w:num>
  <w:num w:numId="44" w16cid:durableId="1262107632">
    <w:abstractNumId w:val="3"/>
  </w:num>
  <w:num w:numId="45" w16cid:durableId="480194302">
    <w:abstractNumId w:val="22"/>
  </w:num>
  <w:num w:numId="46" w16cid:durableId="1650019542">
    <w:abstractNumId w:val="46"/>
  </w:num>
  <w:num w:numId="47" w16cid:durableId="903217447">
    <w:abstractNumId w:val="44"/>
  </w:num>
  <w:num w:numId="48" w16cid:durableId="1821846312">
    <w:abstractNumId w:val="2"/>
  </w:num>
  <w:num w:numId="49" w16cid:durableId="1797605089">
    <w:abstractNumId w:val="41"/>
  </w:num>
  <w:num w:numId="50" w16cid:durableId="10247896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1" w:cryptProviderType="rsaAES" w:cryptAlgorithmClass="hash" w:cryptAlgorithmType="typeAny" w:cryptAlgorithmSid="14" w:cryptSpinCount="100000" w:hash="j5mozg4XzqjRdguOTGk8eSgTjm12vi6IHZwSYkk9fOHXZAu4mkRB3ayAphEjds7cSw/VsEOxto2k3fS0q5f1Ng==" w:salt="3ySZwgpk3bPAxXEoeVuDAQ=="/>
  <w:defaultTabStop w:val="720"/>
  <w:drawingGridHorizontalSpacing w:val="24"/>
  <w:drawingGridVerticalSpacing w:val="65"/>
  <w:displayHorizontalDrawingGridEvery w:val="0"/>
  <w:doNotShadeFormData/>
  <w:noPunctuationKerning/>
  <w:characterSpacingControl w:val="doNotCompress"/>
  <w:hdrShapeDefaults>
    <o:shapedefaults v:ext="edit" spidmax="36865" fill="f" fillcolor="white" stroke="f">
      <v:fill color="white" on="f"/>
      <v:stroke on="f"/>
      <o:colormru v:ext="edit" colors="#cba8d2,#93509e,#93599e,#8d54a1,#93559e,#d9c0de,#1c8ca3"/>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6F8"/>
    <w:rsid w:val="00000E32"/>
    <w:rsid w:val="00000FFB"/>
    <w:rsid w:val="000013BB"/>
    <w:rsid w:val="000016F8"/>
    <w:rsid w:val="0000269A"/>
    <w:rsid w:val="000031EB"/>
    <w:rsid w:val="00004259"/>
    <w:rsid w:val="0000432E"/>
    <w:rsid w:val="00011343"/>
    <w:rsid w:val="000126F8"/>
    <w:rsid w:val="00015876"/>
    <w:rsid w:val="00016608"/>
    <w:rsid w:val="000206AF"/>
    <w:rsid w:val="00023FD2"/>
    <w:rsid w:val="00026381"/>
    <w:rsid w:val="00027697"/>
    <w:rsid w:val="00030888"/>
    <w:rsid w:val="000376E9"/>
    <w:rsid w:val="00041468"/>
    <w:rsid w:val="00044E85"/>
    <w:rsid w:val="00047A6A"/>
    <w:rsid w:val="00051080"/>
    <w:rsid w:val="00051FBC"/>
    <w:rsid w:val="00052989"/>
    <w:rsid w:val="00055608"/>
    <w:rsid w:val="0006053C"/>
    <w:rsid w:val="000607E9"/>
    <w:rsid w:val="000613EE"/>
    <w:rsid w:val="000615BF"/>
    <w:rsid w:val="00064841"/>
    <w:rsid w:val="0006486C"/>
    <w:rsid w:val="00071D4F"/>
    <w:rsid w:val="00082CA3"/>
    <w:rsid w:val="00084AA9"/>
    <w:rsid w:val="00091C92"/>
    <w:rsid w:val="000920D2"/>
    <w:rsid w:val="000958C1"/>
    <w:rsid w:val="00095C05"/>
    <w:rsid w:val="00096BD9"/>
    <w:rsid w:val="00097464"/>
    <w:rsid w:val="000A0BD1"/>
    <w:rsid w:val="000A1910"/>
    <w:rsid w:val="000A1AED"/>
    <w:rsid w:val="000A497C"/>
    <w:rsid w:val="000A692A"/>
    <w:rsid w:val="000A745D"/>
    <w:rsid w:val="000B2E57"/>
    <w:rsid w:val="000B3742"/>
    <w:rsid w:val="000C3061"/>
    <w:rsid w:val="000C481E"/>
    <w:rsid w:val="000C57F6"/>
    <w:rsid w:val="000C7480"/>
    <w:rsid w:val="000D314F"/>
    <w:rsid w:val="000D6EDC"/>
    <w:rsid w:val="000E0074"/>
    <w:rsid w:val="000E3826"/>
    <w:rsid w:val="000E4FED"/>
    <w:rsid w:val="000E759E"/>
    <w:rsid w:val="000E77C4"/>
    <w:rsid w:val="000E77D2"/>
    <w:rsid w:val="000F0C1D"/>
    <w:rsid w:val="000F1AEF"/>
    <w:rsid w:val="000F31DD"/>
    <w:rsid w:val="000F7AF4"/>
    <w:rsid w:val="0010452C"/>
    <w:rsid w:val="001061FB"/>
    <w:rsid w:val="00107E27"/>
    <w:rsid w:val="00110135"/>
    <w:rsid w:val="00110B7B"/>
    <w:rsid w:val="001137A3"/>
    <w:rsid w:val="00113E1C"/>
    <w:rsid w:val="00126C79"/>
    <w:rsid w:val="00126CDB"/>
    <w:rsid w:val="001274D3"/>
    <w:rsid w:val="00130862"/>
    <w:rsid w:val="00131669"/>
    <w:rsid w:val="00133B7C"/>
    <w:rsid w:val="00137397"/>
    <w:rsid w:val="00140A51"/>
    <w:rsid w:val="001434D1"/>
    <w:rsid w:val="0014467A"/>
    <w:rsid w:val="00151A85"/>
    <w:rsid w:val="00153BD2"/>
    <w:rsid w:val="00165C23"/>
    <w:rsid w:val="0016759A"/>
    <w:rsid w:val="0016767D"/>
    <w:rsid w:val="00170F5D"/>
    <w:rsid w:val="00173DCF"/>
    <w:rsid w:val="00175435"/>
    <w:rsid w:val="001850F2"/>
    <w:rsid w:val="00191A47"/>
    <w:rsid w:val="001967FD"/>
    <w:rsid w:val="001A0216"/>
    <w:rsid w:val="001A0292"/>
    <w:rsid w:val="001A35FB"/>
    <w:rsid w:val="001A6AAA"/>
    <w:rsid w:val="001B11CD"/>
    <w:rsid w:val="001B1A8E"/>
    <w:rsid w:val="001B36DE"/>
    <w:rsid w:val="001B553F"/>
    <w:rsid w:val="001C4764"/>
    <w:rsid w:val="001C4B4A"/>
    <w:rsid w:val="001C59E4"/>
    <w:rsid w:val="001C786F"/>
    <w:rsid w:val="001D4591"/>
    <w:rsid w:val="001D5A97"/>
    <w:rsid w:val="001E0211"/>
    <w:rsid w:val="001F4B6B"/>
    <w:rsid w:val="0020079A"/>
    <w:rsid w:val="002022BA"/>
    <w:rsid w:val="002043A7"/>
    <w:rsid w:val="00206585"/>
    <w:rsid w:val="002078E6"/>
    <w:rsid w:val="002105B6"/>
    <w:rsid w:val="00210F8F"/>
    <w:rsid w:val="00215E88"/>
    <w:rsid w:val="00221F9E"/>
    <w:rsid w:val="00222A9C"/>
    <w:rsid w:val="00225885"/>
    <w:rsid w:val="00232328"/>
    <w:rsid w:val="00235B8B"/>
    <w:rsid w:val="00237B08"/>
    <w:rsid w:val="00241A67"/>
    <w:rsid w:val="00242102"/>
    <w:rsid w:val="002504A7"/>
    <w:rsid w:val="002545DA"/>
    <w:rsid w:val="002579C5"/>
    <w:rsid w:val="00260158"/>
    <w:rsid w:val="002614A2"/>
    <w:rsid w:val="002617FD"/>
    <w:rsid w:val="0027019B"/>
    <w:rsid w:val="00270A5E"/>
    <w:rsid w:val="00270E4F"/>
    <w:rsid w:val="0027251C"/>
    <w:rsid w:val="00274729"/>
    <w:rsid w:val="00287420"/>
    <w:rsid w:val="0029095E"/>
    <w:rsid w:val="00291FEE"/>
    <w:rsid w:val="002939CB"/>
    <w:rsid w:val="002951BC"/>
    <w:rsid w:val="002A39E8"/>
    <w:rsid w:val="002A56A0"/>
    <w:rsid w:val="002A6185"/>
    <w:rsid w:val="002A73C8"/>
    <w:rsid w:val="002B00A9"/>
    <w:rsid w:val="002B0F60"/>
    <w:rsid w:val="002B1293"/>
    <w:rsid w:val="002B438D"/>
    <w:rsid w:val="002C1829"/>
    <w:rsid w:val="002C2D70"/>
    <w:rsid w:val="002D0FA4"/>
    <w:rsid w:val="002D17F9"/>
    <w:rsid w:val="002D27D9"/>
    <w:rsid w:val="002D4642"/>
    <w:rsid w:val="002E0571"/>
    <w:rsid w:val="002E12F5"/>
    <w:rsid w:val="002E51B0"/>
    <w:rsid w:val="002E7F90"/>
    <w:rsid w:val="002F25F2"/>
    <w:rsid w:val="002F4F68"/>
    <w:rsid w:val="002F5F2D"/>
    <w:rsid w:val="002F63A9"/>
    <w:rsid w:val="00303B37"/>
    <w:rsid w:val="00304AB8"/>
    <w:rsid w:val="00304EA1"/>
    <w:rsid w:val="003052C8"/>
    <w:rsid w:val="003073B5"/>
    <w:rsid w:val="0031050D"/>
    <w:rsid w:val="00310545"/>
    <w:rsid w:val="003112CB"/>
    <w:rsid w:val="00312225"/>
    <w:rsid w:val="0031683B"/>
    <w:rsid w:val="00320D2F"/>
    <w:rsid w:val="0032560F"/>
    <w:rsid w:val="0032599D"/>
    <w:rsid w:val="00332C3F"/>
    <w:rsid w:val="00337186"/>
    <w:rsid w:val="00343AB3"/>
    <w:rsid w:val="003453A9"/>
    <w:rsid w:val="00350088"/>
    <w:rsid w:val="0035236C"/>
    <w:rsid w:val="0035669D"/>
    <w:rsid w:val="0036162A"/>
    <w:rsid w:val="0036450B"/>
    <w:rsid w:val="00366675"/>
    <w:rsid w:val="00370C99"/>
    <w:rsid w:val="00370D59"/>
    <w:rsid w:val="00372A61"/>
    <w:rsid w:val="00372E53"/>
    <w:rsid w:val="0037374E"/>
    <w:rsid w:val="00374A20"/>
    <w:rsid w:val="003757CD"/>
    <w:rsid w:val="003759DA"/>
    <w:rsid w:val="00375A78"/>
    <w:rsid w:val="00376368"/>
    <w:rsid w:val="003805F5"/>
    <w:rsid w:val="00383F26"/>
    <w:rsid w:val="00385D9D"/>
    <w:rsid w:val="003904F9"/>
    <w:rsid w:val="003909B8"/>
    <w:rsid w:val="00391328"/>
    <w:rsid w:val="0039208F"/>
    <w:rsid w:val="0039531F"/>
    <w:rsid w:val="00395CDE"/>
    <w:rsid w:val="003A1C61"/>
    <w:rsid w:val="003A7B58"/>
    <w:rsid w:val="003B392D"/>
    <w:rsid w:val="003C0C11"/>
    <w:rsid w:val="003C0EFB"/>
    <w:rsid w:val="003C1AE0"/>
    <w:rsid w:val="003C2F50"/>
    <w:rsid w:val="003C32FB"/>
    <w:rsid w:val="003D072F"/>
    <w:rsid w:val="003D0A6C"/>
    <w:rsid w:val="003D133D"/>
    <w:rsid w:val="003D2A92"/>
    <w:rsid w:val="003D3DC1"/>
    <w:rsid w:val="003D55AA"/>
    <w:rsid w:val="003D7EEB"/>
    <w:rsid w:val="003E1E68"/>
    <w:rsid w:val="003E438B"/>
    <w:rsid w:val="003E4F5E"/>
    <w:rsid w:val="003E5BF7"/>
    <w:rsid w:val="003E7B9B"/>
    <w:rsid w:val="003F0BFA"/>
    <w:rsid w:val="003F2159"/>
    <w:rsid w:val="00403AA2"/>
    <w:rsid w:val="00404AA8"/>
    <w:rsid w:val="00412B7E"/>
    <w:rsid w:val="00414759"/>
    <w:rsid w:val="004310D2"/>
    <w:rsid w:val="004349B3"/>
    <w:rsid w:val="0043539A"/>
    <w:rsid w:val="00435CC9"/>
    <w:rsid w:val="004372CF"/>
    <w:rsid w:val="00443A23"/>
    <w:rsid w:val="004442C4"/>
    <w:rsid w:val="00450AD0"/>
    <w:rsid w:val="00450BB9"/>
    <w:rsid w:val="004573DA"/>
    <w:rsid w:val="00464397"/>
    <w:rsid w:val="0046715D"/>
    <w:rsid w:val="00470733"/>
    <w:rsid w:val="0047163B"/>
    <w:rsid w:val="004734A9"/>
    <w:rsid w:val="004809C2"/>
    <w:rsid w:val="004809DC"/>
    <w:rsid w:val="00484E74"/>
    <w:rsid w:val="004850CF"/>
    <w:rsid w:val="00497D32"/>
    <w:rsid w:val="004A21A5"/>
    <w:rsid w:val="004A40BA"/>
    <w:rsid w:val="004A474E"/>
    <w:rsid w:val="004A6C6A"/>
    <w:rsid w:val="004A7168"/>
    <w:rsid w:val="004B6F61"/>
    <w:rsid w:val="004C20E1"/>
    <w:rsid w:val="004C7301"/>
    <w:rsid w:val="004D2421"/>
    <w:rsid w:val="004D357A"/>
    <w:rsid w:val="004D6914"/>
    <w:rsid w:val="004D756D"/>
    <w:rsid w:val="004D7A32"/>
    <w:rsid w:val="004E125A"/>
    <w:rsid w:val="004E2D70"/>
    <w:rsid w:val="004E4075"/>
    <w:rsid w:val="004E439D"/>
    <w:rsid w:val="004F0F4D"/>
    <w:rsid w:val="004F1ED7"/>
    <w:rsid w:val="004F2A8D"/>
    <w:rsid w:val="004F3907"/>
    <w:rsid w:val="004F4DD3"/>
    <w:rsid w:val="004F5C63"/>
    <w:rsid w:val="004F7805"/>
    <w:rsid w:val="00502AC1"/>
    <w:rsid w:val="00504CDC"/>
    <w:rsid w:val="00516E0C"/>
    <w:rsid w:val="005177E8"/>
    <w:rsid w:val="00527E51"/>
    <w:rsid w:val="00533DBF"/>
    <w:rsid w:val="00541298"/>
    <w:rsid w:val="005418F9"/>
    <w:rsid w:val="00543589"/>
    <w:rsid w:val="005479CC"/>
    <w:rsid w:val="0055212A"/>
    <w:rsid w:val="00552BCF"/>
    <w:rsid w:val="00554B18"/>
    <w:rsid w:val="00555E9C"/>
    <w:rsid w:val="00555EFF"/>
    <w:rsid w:val="00561EA0"/>
    <w:rsid w:val="00564CEA"/>
    <w:rsid w:val="005703FE"/>
    <w:rsid w:val="00570F5E"/>
    <w:rsid w:val="00574C7A"/>
    <w:rsid w:val="00576349"/>
    <w:rsid w:val="00586F1A"/>
    <w:rsid w:val="00591EDA"/>
    <w:rsid w:val="005934B7"/>
    <w:rsid w:val="00593822"/>
    <w:rsid w:val="00593A07"/>
    <w:rsid w:val="00595038"/>
    <w:rsid w:val="00597423"/>
    <w:rsid w:val="005A1ADA"/>
    <w:rsid w:val="005A590C"/>
    <w:rsid w:val="005B1EDC"/>
    <w:rsid w:val="005B3CED"/>
    <w:rsid w:val="005B4EA5"/>
    <w:rsid w:val="005C67EE"/>
    <w:rsid w:val="005C7F68"/>
    <w:rsid w:val="005D0D8F"/>
    <w:rsid w:val="005D4FF6"/>
    <w:rsid w:val="005E1986"/>
    <w:rsid w:val="005E2A13"/>
    <w:rsid w:val="005F5252"/>
    <w:rsid w:val="005F541F"/>
    <w:rsid w:val="00600CB7"/>
    <w:rsid w:val="006111F6"/>
    <w:rsid w:val="006154C2"/>
    <w:rsid w:val="00615592"/>
    <w:rsid w:val="006163A8"/>
    <w:rsid w:val="00616F45"/>
    <w:rsid w:val="00617AC6"/>
    <w:rsid w:val="0062152D"/>
    <w:rsid w:val="0063079F"/>
    <w:rsid w:val="00635A7C"/>
    <w:rsid w:val="006407A6"/>
    <w:rsid w:val="00640871"/>
    <w:rsid w:val="00640997"/>
    <w:rsid w:val="00643354"/>
    <w:rsid w:val="00650B0F"/>
    <w:rsid w:val="00651138"/>
    <w:rsid w:val="00651D8E"/>
    <w:rsid w:val="00656691"/>
    <w:rsid w:val="00657839"/>
    <w:rsid w:val="006602D4"/>
    <w:rsid w:val="00663E89"/>
    <w:rsid w:val="00667F29"/>
    <w:rsid w:val="00670966"/>
    <w:rsid w:val="00672617"/>
    <w:rsid w:val="00672E16"/>
    <w:rsid w:val="00674C4A"/>
    <w:rsid w:val="00675916"/>
    <w:rsid w:val="00675C2D"/>
    <w:rsid w:val="00683C1B"/>
    <w:rsid w:val="00685B6E"/>
    <w:rsid w:val="006867D1"/>
    <w:rsid w:val="006938F1"/>
    <w:rsid w:val="00695F50"/>
    <w:rsid w:val="00697C08"/>
    <w:rsid w:val="006B4CF6"/>
    <w:rsid w:val="006C0028"/>
    <w:rsid w:val="006C0854"/>
    <w:rsid w:val="006C31BA"/>
    <w:rsid w:val="006C4144"/>
    <w:rsid w:val="006C4FEC"/>
    <w:rsid w:val="006D5FD3"/>
    <w:rsid w:val="006D6228"/>
    <w:rsid w:val="006D7527"/>
    <w:rsid w:val="006E4DE8"/>
    <w:rsid w:val="006E6F20"/>
    <w:rsid w:val="006F3AE2"/>
    <w:rsid w:val="006F3D52"/>
    <w:rsid w:val="006F79C1"/>
    <w:rsid w:val="006F7C7E"/>
    <w:rsid w:val="0070246B"/>
    <w:rsid w:val="00702736"/>
    <w:rsid w:val="00703AC1"/>
    <w:rsid w:val="007066C2"/>
    <w:rsid w:val="0071233D"/>
    <w:rsid w:val="00712950"/>
    <w:rsid w:val="00715F79"/>
    <w:rsid w:val="007165ED"/>
    <w:rsid w:val="00716CF4"/>
    <w:rsid w:val="007174D6"/>
    <w:rsid w:val="00720C9F"/>
    <w:rsid w:val="007216F6"/>
    <w:rsid w:val="00722483"/>
    <w:rsid w:val="00723914"/>
    <w:rsid w:val="00723CFC"/>
    <w:rsid w:val="00724553"/>
    <w:rsid w:val="007262FD"/>
    <w:rsid w:val="0072776D"/>
    <w:rsid w:val="00731119"/>
    <w:rsid w:val="0073552F"/>
    <w:rsid w:val="00736550"/>
    <w:rsid w:val="00736E2E"/>
    <w:rsid w:val="00740DB5"/>
    <w:rsid w:val="007411F7"/>
    <w:rsid w:val="00747FB4"/>
    <w:rsid w:val="00747FC9"/>
    <w:rsid w:val="00750E0C"/>
    <w:rsid w:val="00756504"/>
    <w:rsid w:val="00761845"/>
    <w:rsid w:val="00765613"/>
    <w:rsid w:val="00765B0B"/>
    <w:rsid w:val="00765B27"/>
    <w:rsid w:val="00771B56"/>
    <w:rsid w:val="0078137C"/>
    <w:rsid w:val="00782B95"/>
    <w:rsid w:val="0078420E"/>
    <w:rsid w:val="007858B4"/>
    <w:rsid w:val="00786287"/>
    <w:rsid w:val="0079401D"/>
    <w:rsid w:val="007A03DD"/>
    <w:rsid w:val="007A1289"/>
    <w:rsid w:val="007A679A"/>
    <w:rsid w:val="007B0532"/>
    <w:rsid w:val="007B1E06"/>
    <w:rsid w:val="007B24E1"/>
    <w:rsid w:val="007B2553"/>
    <w:rsid w:val="007B3D74"/>
    <w:rsid w:val="007B74D3"/>
    <w:rsid w:val="007B7FD6"/>
    <w:rsid w:val="007C7775"/>
    <w:rsid w:val="007D4805"/>
    <w:rsid w:val="007E2797"/>
    <w:rsid w:val="007E468B"/>
    <w:rsid w:val="007F5CC3"/>
    <w:rsid w:val="0080232F"/>
    <w:rsid w:val="008028E3"/>
    <w:rsid w:val="00804179"/>
    <w:rsid w:val="00805AE6"/>
    <w:rsid w:val="008079CF"/>
    <w:rsid w:val="00807F0C"/>
    <w:rsid w:val="00820522"/>
    <w:rsid w:val="008218D3"/>
    <w:rsid w:val="0082350A"/>
    <w:rsid w:val="00823EDD"/>
    <w:rsid w:val="00826B62"/>
    <w:rsid w:val="00833BEF"/>
    <w:rsid w:val="008354D1"/>
    <w:rsid w:val="00840F62"/>
    <w:rsid w:val="00843768"/>
    <w:rsid w:val="00846A7B"/>
    <w:rsid w:val="00846DD8"/>
    <w:rsid w:val="00846F6C"/>
    <w:rsid w:val="00850F4E"/>
    <w:rsid w:val="0085299F"/>
    <w:rsid w:val="00852B40"/>
    <w:rsid w:val="008572C8"/>
    <w:rsid w:val="0086143F"/>
    <w:rsid w:val="008616B5"/>
    <w:rsid w:val="00862809"/>
    <w:rsid w:val="008703CF"/>
    <w:rsid w:val="00872546"/>
    <w:rsid w:val="00877F43"/>
    <w:rsid w:val="00882885"/>
    <w:rsid w:val="00882A91"/>
    <w:rsid w:val="00882E09"/>
    <w:rsid w:val="00884DC5"/>
    <w:rsid w:val="00896D3B"/>
    <w:rsid w:val="008A3342"/>
    <w:rsid w:val="008A5161"/>
    <w:rsid w:val="008A5249"/>
    <w:rsid w:val="008A6300"/>
    <w:rsid w:val="008B544F"/>
    <w:rsid w:val="008B6427"/>
    <w:rsid w:val="008C1149"/>
    <w:rsid w:val="008C150A"/>
    <w:rsid w:val="008C225F"/>
    <w:rsid w:val="008C4F63"/>
    <w:rsid w:val="008C6F42"/>
    <w:rsid w:val="008D4004"/>
    <w:rsid w:val="008D5477"/>
    <w:rsid w:val="008D700B"/>
    <w:rsid w:val="008E0884"/>
    <w:rsid w:val="008E12CF"/>
    <w:rsid w:val="008E1C9F"/>
    <w:rsid w:val="008E389D"/>
    <w:rsid w:val="008E77D6"/>
    <w:rsid w:val="008E7CC4"/>
    <w:rsid w:val="008F3EDD"/>
    <w:rsid w:val="008F5A0B"/>
    <w:rsid w:val="009022AE"/>
    <w:rsid w:val="00907687"/>
    <w:rsid w:val="0091094D"/>
    <w:rsid w:val="009119FD"/>
    <w:rsid w:val="00920867"/>
    <w:rsid w:val="009218C3"/>
    <w:rsid w:val="00923D90"/>
    <w:rsid w:val="0092624E"/>
    <w:rsid w:val="00926BAF"/>
    <w:rsid w:val="00927EE3"/>
    <w:rsid w:val="00930777"/>
    <w:rsid w:val="00943FB9"/>
    <w:rsid w:val="00944E58"/>
    <w:rsid w:val="00946027"/>
    <w:rsid w:val="009461F7"/>
    <w:rsid w:val="00946F67"/>
    <w:rsid w:val="00950E37"/>
    <w:rsid w:val="00951E83"/>
    <w:rsid w:val="009573C6"/>
    <w:rsid w:val="00961A83"/>
    <w:rsid w:val="00963BB2"/>
    <w:rsid w:val="00967895"/>
    <w:rsid w:val="00967EBF"/>
    <w:rsid w:val="00982C74"/>
    <w:rsid w:val="00986C30"/>
    <w:rsid w:val="00990EA8"/>
    <w:rsid w:val="009952A1"/>
    <w:rsid w:val="00995EF1"/>
    <w:rsid w:val="009979FA"/>
    <w:rsid w:val="009A02AF"/>
    <w:rsid w:val="009A1E5A"/>
    <w:rsid w:val="009A27ED"/>
    <w:rsid w:val="009A6476"/>
    <w:rsid w:val="009C5D58"/>
    <w:rsid w:val="009C6E9C"/>
    <w:rsid w:val="009D1389"/>
    <w:rsid w:val="009D4CCE"/>
    <w:rsid w:val="009D6A3D"/>
    <w:rsid w:val="009E1FCD"/>
    <w:rsid w:val="009E34C7"/>
    <w:rsid w:val="009E3B17"/>
    <w:rsid w:val="009E7B7D"/>
    <w:rsid w:val="009F1988"/>
    <w:rsid w:val="009F4C3A"/>
    <w:rsid w:val="009F5B5B"/>
    <w:rsid w:val="009F5DE6"/>
    <w:rsid w:val="009F682A"/>
    <w:rsid w:val="00A02116"/>
    <w:rsid w:val="00A04DC6"/>
    <w:rsid w:val="00A062DF"/>
    <w:rsid w:val="00A104B6"/>
    <w:rsid w:val="00A1167C"/>
    <w:rsid w:val="00A12011"/>
    <w:rsid w:val="00A16C01"/>
    <w:rsid w:val="00A16F58"/>
    <w:rsid w:val="00A172D8"/>
    <w:rsid w:val="00A17673"/>
    <w:rsid w:val="00A17769"/>
    <w:rsid w:val="00A17EDC"/>
    <w:rsid w:val="00A20A4A"/>
    <w:rsid w:val="00A23187"/>
    <w:rsid w:val="00A305A4"/>
    <w:rsid w:val="00A3153C"/>
    <w:rsid w:val="00A32667"/>
    <w:rsid w:val="00A40652"/>
    <w:rsid w:val="00A408AD"/>
    <w:rsid w:val="00A40B23"/>
    <w:rsid w:val="00A40EC6"/>
    <w:rsid w:val="00A42E37"/>
    <w:rsid w:val="00A467E7"/>
    <w:rsid w:val="00A46881"/>
    <w:rsid w:val="00A47553"/>
    <w:rsid w:val="00A478FE"/>
    <w:rsid w:val="00A47D2B"/>
    <w:rsid w:val="00A50B8B"/>
    <w:rsid w:val="00A5177C"/>
    <w:rsid w:val="00A57F93"/>
    <w:rsid w:val="00A6004B"/>
    <w:rsid w:val="00A61885"/>
    <w:rsid w:val="00A668A9"/>
    <w:rsid w:val="00A66EE4"/>
    <w:rsid w:val="00A71C00"/>
    <w:rsid w:val="00A8464C"/>
    <w:rsid w:val="00A907FB"/>
    <w:rsid w:val="00A96B35"/>
    <w:rsid w:val="00AA048E"/>
    <w:rsid w:val="00AA2395"/>
    <w:rsid w:val="00AA64B9"/>
    <w:rsid w:val="00AB088F"/>
    <w:rsid w:val="00AB0E1B"/>
    <w:rsid w:val="00AB3B2A"/>
    <w:rsid w:val="00AB3F2D"/>
    <w:rsid w:val="00AB467A"/>
    <w:rsid w:val="00AB7F7F"/>
    <w:rsid w:val="00AC2222"/>
    <w:rsid w:val="00AC556A"/>
    <w:rsid w:val="00AD0D80"/>
    <w:rsid w:val="00AD23F2"/>
    <w:rsid w:val="00AD2ED5"/>
    <w:rsid w:val="00AD53F9"/>
    <w:rsid w:val="00AD781A"/>
    <w:rsid w:val="00AE2748"/>
    <w:rsid w:val="00AE3CF7"/>
    <w:rsid w:val="00AE5EC4"/>
    <w:rsid w:val="00AE7013"/>
    <w:rsid w:val="00AF10E6"/>
    <w:rsid w:val="00AF22AC"/>
    <w:rsid w:val="00AF2C97"/>
    <w:rsid w:val="00AF4427"/>
    <w:rsid w:val="00B01B8C"/>
    <w:rsid w:val="00B03E08"/>
    <w:rsid w:val="00B04203"/>
    <w:rsid w:val="00B22226"/>
    <w:rsid w:val="00B248C9"/>
    <w:rsid w:val="00B27C23"/>
    <w:rsid w:val="00B305F8"/>
    <w:rsid w:val="00B3149C"/>
    <w:rsid w:val="00B377AE"/>
    <w:rsid w:val="00B43D0F"/>
    <w:rsid w:val="00B462F1"/>
    <w:rsid w:val="00B471F2"/>
    <w:rsid w:val="00B50431"/>
    <w:rsid w:val="00B52C2B"/>
    <w:rsid w:val="00B538BA"/>
    <w:rsid w:val="00B56828"/>
    <w:rsid w:val="00B56C4E"/>
    <w:rsid w:val="00B56F14"/>
    <w:rsid w:val="00B618C0"/>
    <w:rsid w:val="00B61D0B"/>
    <w:rsid w:val="00B632FF"/>
    <w:rsid w:val="00B661F7"/>
    <w:rsid w:val="00B673CD"/>
    <w:rsid w:val="00B76992"/>
    <w:rsid w:val="00B77D9B"/>
    <w:rsid w:val="00B921BC"/>
    <w:rsid w:val="00B92A33"/>
    <w:rsid w:val="00B92DB8"/>
    <w:rsid w:val="00B946A1"/>
    <w:rsid w:val="00B95463"/>
    <w:rsid w:val="00B95E43"/>
    <w:rsid w:val="00BA483C"/>
    <w:rsid w:val="00BB0C8E"/>
    <w:rsid w:val="00BC0CA4"/>
    <w:rsid w:val="00BC34DC"/>
    <w:rsid w:val="00BD155A"/>
    <w:rsid w:val="00BD234C"/>
    <w:rsid w:val="00BD3106"/>
    <w:rsid w:val="00BD5459"/>
    <w:rsid w:val="00BE1447"/>
    <w:rsid w:val="00BE3500"/>
    <w:rsid w:val="00C0035D"/>
    <w:rsid w:val="00C05552"/>
    <w:rsid w:val="00C11FB0"/>
    <w:rsid w:val="00C12040"/>
    <w:rsid w:val="00C14071"/>
    <w:rsid w:val="00C22D81"/>
    <w:rsid w:val="00C23CAC"/>
    <w:rsid w:val="00C24FB3"/>
    <w:rsid w:val="00C2730F"/>
    <w:rsid w:val="00C27D1F"/>
    <w:rsid w:val="00C35018"/>
    <w:rsid w:val="00C37419"/>
    <w:rsid w:val="00C44499"/>
    <w:rsid w:val="00C44CDD"/>
    <w:rsid w:val="00C464E0"/>
    <w:rsid w:val="00C477FD"/>
    <w:rsid w:val="00C51D76"/>
    <w:rsid w:val="00C62854"/>
    <w:rsid w:val="00C628EE"/>
    <w:rsid w:val="00C6391D"/>
    <w:rsid w:val="00C63FB7"/>
    <w:rsid w:val="00C74ED3"/>
    <w:rsid w:val="00C80223"/>
    <w:rsid w:val="00C8107F"/>
    <w:rsid w:val="00C908AB"/>
    <w:rsid w:val="00C92311"/>
    <w:rsid w:val="00C95FF6"/>
    <w:rsid w:val="00CA23C3"/>
    <w:rsid w:val="00CA7ADB"/>
    <w:rsid w:val="00CA7E07"/>
    <w:rsid w:val="00CA7F25"/>
    <w:rsid w:val="00CB01B2"/>
    <w:rsid w:val="00CB101C"/>
    <w:rsid w:val="00CB3AA2"/>
    <w:rsid w:val="00CB41D0"/>
    <w:rsid w:val="00CB6517"/>
    <w:rsid w:val="00CB6907"/>
    <w:rsid w:val="00CB7CF6"/>
    <w:rsid w:val="00CC2467"/>
    <w:rsid w:val="00CC2C95"/>
    <w:rsid w:val="00CC3FC9"/>
    <w:rsid w:val="00CC47ED"/>
    <w:rsid w:val="00CC5265"/>
    <w:rsid w:val="00CC7885"/>
    <w:rsid w:val="00CD082C"/>
    <w:rsid w:val="00CD3436"/>
    <w:rsid w:val="00CD41C2"/>
    <w:rsid w:val="00CD4925"/>
    <w:rsid w:val="00CD646A"/>
    <w:rsid w:val="00CD7F24"/>
    <w:rsid w:val="00CE34B4"/>
    <w:rsid w:val="00CE3827"/>
    <w:rsid w:val="00CE3DC2"/>
    <w:rsid w:val="00CE4301"/>
    <w:rsid w:val="00CE71CA"/>
    <w:rsid w:val="00CF29D3"/>
    <w:rsid w:val="00CF38EF"/>
    <w:rsid w:val="00CF6BC5"/>
    <w:rsid w:val="00CF6D29"/>
    <w:rsid w:val="00CF78BE"/>
    <w:rsid w:val="00D05AF8"/>
    <w:rsid w:val="00D30C9C"/>
    <w:rsid w:val="00D329E7"/>
    <w:rsid w:val="00D35958"/>
    <w:rsid w:val="00D3741D"/>
    <w:rsid w:val="00D40548"/>
    <w:rsid w:val="00D41C91"/>
    <w:rsid w:val="00D47166"/>
    <w:rsid w:val="00D47672"/>
    <w:rsid w:val="00D51976"/>
    <w:rsid w:val="00D56E7F"/>
    <w:rsid w:val="00D57EA3"/>
    <w:rsid w:val="00D63A80"/>
    <w:rsid w:val="00D65715"/>
    <w:rsid w:val="00D71659"/>
    <w:rsid w:val="00D74306"/>
    <w:rsid w:val="00D8218A"/>
    <w:rsid w:val="00D84B99"/>
    <w:rsid w:val="00D967AA"/>
    <w:rsid w:val="00D968B2"/>
    <w:rsid w:val="00D96967"/>
    <w:rsid w:val="00D977BC"/>
    <w:rsid w:val="00D97AFC"/>
    <w:rsid w:val="00DA24F8"/>
    <w:rsid w:val="00DA2A6C"/>
    <w:rsid w:val="00DA528C"/>
    <w:rsid w:val="00DB4914"/>
    <w:rsid w:val="00DB4EB0"/>
    <w:rsid w:val="00DB6054"/>
    <w:rsid w:val="00DB74BB"/>
    <w:rsid w:val="00DC35C7"/>
    <w:rsid w:val="00DC35E1"/>
    <w:rsid w:val="00DD5ECD"/>
    <w:rsid w:val="00DD6CAE"/>
    <w:rsid w:val="00DE7385"/>
    <w:rsid w:val="00DE7E00"/>
    <w:rsid w:val="00DF1B83"/>
    <w:rsid w:val="00DF2B5D"/>
    <w:rsid w:val="00DF3669"/>
    <w:rsid w:val="00DF39C3"/>
    <w:rsid w:val="00DF58E3"/>
    <w:rsid w:val="00DF64D4"/>
    <w:rsid w:val="00E0568B"/>
    <w:rsid w:val="00E06F07"/>
    <w:rsid w:val="00E100EC"/>
    <w:rsid w:val="00E20DE7"/>
    <w:rsid w:val="00E2483D"/>
    <w:rsid w:val="00E24AEE"/>
    <w:rsid w:val="00E24D27"/>
    <w:rsid w:val="00E42E34"/>
    <w:rsid w:val="00E55590"/>
    <w:rsid w:val="00E80647"/>
    <w:rsid w:val="00E81987"/>
    <w:rsid w:val="00E84EF3"/>
    <w:rsid w:val="00E907C9"/>
    <w:rsid w:val="00E90E92"/>
    <w:rsid w:val="00E9225B"/>
    <w:rsid w:val="00E94F70"/>
    <w:rsid w:val="00E95D1E"/>
    <w:rsid w:val="00EA05F5"/>
    <w:rsid w:val="00EA3EF9"/>
    <w:rsid w:val="00EB394C"/>
    <w:rsid w:val="00EB41B5"/>
    <w:rsid w:val="00EB4519"/>
    <w:rsid w:val="00EC0805"/>
    <w:rsid w:val="00EC1BB8"/>
    <w:rsid w:val="00EC2FEF"/>
    <w:rsid w:val="00EC76C0"/>
    <w:rsid w:val="00ED0493"/>
    <w:rsid w:val="00ED4C07"/>
    <w:rsid w:val="00ED694A"/>
    <w:rsid w:val="00ED75DB"/>
    <w:rsid w:val="00EE48FF"/>
    <w:rsid w:val="00EF051E"/>
    <w:rsid w:val="00EF2B4A"/>
    <w:rsid w:val="00EF5471"/>
    <w:rsid w:val="00EF5998"/>
    <w:rsid w:val="00EF60A9"/>
    <w:rsid w:val="00EF730F"/>
    <w:rsid w:val="00F002A5"/>
    <w:rsid w:val="00F011C9"/>
    <w:rsid w:val="00F0144D"/>
    <w:rsid w:val="00F0355B"/>
    <w:rsid w:val="00F06CCF"/>
    <w:rsid w:val="00F07687"/>
    <w:rsid w:val="00F07C38"/>
    <w:rsid w:val="00F103F1"/>
    <w:rsid w:val="00F13B52"/>
    <w:rsid w:val="00F14323"/>
    <w:rsid w:val="00F2433F"/>
    <w:rsid w:val="00F276ED"/>
    <w:rsid w:val="00F340E5"/>
    <w:rsid w:val="00F509F2"/>
    <w:rsid w:val="00F5407E"/>
    <w:rsid w:val="00F557ED"/>
    <w:rsid w:val="00F56BF5"/>
    <w:rsid w:val="00F56D29"/>
    <w:rsid w:val="00F63D3D"/>
    <w:rsid w:val="00F66885"/>
    <w:rsid w:val="00F7000D"/>
    <w:rsid w:val="00F73773"/>
    <w:rsid w:val="00F73F1F"/>
    <w:rsid w:val="00F75BD2"/>
    <w:rsid w:val="00F80CDD"/>
    <w:rsid w:val="00F8173D"/>
    <w:rsid w:val="00F82636"/>
    <w:rsid w:val="00F8394D"/>
    <w:rsid w:val="00F83D06"/>
    <w:rsid w:val="00F853E8"/>
    <w:rsid w:val="00F86641"/>
    <w:rsid w:val="00F873E0"/>
    <w:rsid w:val="00F87FB6"/>
    <w:rsid w:val="00F93AEC"/>
    <w:rsid w:val="00F940FD"/>
    <w:rsid w:val="00F94137"/>
    <w:rsid w:val="00F94C62"/>
    <w:rsid w:val="00F96A42"/>
    <w:rsid w:val="00FA042A"/>
    <w:rsid w:val="00FA076C"/>
    <w:rsid w:val="00FA1CDF"/>
    <w:rsid w:val="00FA2BB3"/>
    <w:rsid w:val="00FA56AC"/>
    <w:rsid w:val="00FB4A30"/>
    <w:rsid w:val="00FB4EBE"/>
    <w:rsid w:val="00FC27D9"/>
    <w:rsid w:val="00FC4E30"/>
    <w:rsid w:val="00FC589B"/>
    <w:rsid w:val="00FD56B0"/>
    <w:rsid w:val="00FD76B6"/>
    <w:rsid w:val="00FD7B08"/>
    <w:rsid w:val="00FF3E63"/>
    <w:rsid w:val="00FF6E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fill="f" fillcolor="white" stroke="f">
      <v:fill color="white" on="f"/>
      <v:stroke on="f"/>
      <o:colormru v:ext="edit" colors="#cba8d2,#93509e,#93599e,#8d54a1,#93559e,#d9c0de,#1c8ca3"/>
    </o:shapedefaults>
    <o:shapelayout v:ext="edit">
      <o:idmap v:ext="edit" data="1"/>
    </o:shapelayout>
  </w:shapeDefaults>
  <w:decimalSymbol w:val="."/>
  <w:listSeparator w:val=","/>
  <w14:docId w14:val="098D9105"/>
  <w15:chartTrackingRefBased/>
  <w15:docId w15:val="{A30BBB27-2838-4866-9CE7-96B76C563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5459"/>
    <w:pPr>
      <w:spacing w:after="120"/>
    </w:pPr>
    <w:rPr>
      <w:rFonts w:ascii="Segoe UI" w:hAnsi="Segoe UI"/>
      <w:color w:val="333333"/>
      <w:sz w:val="24"/>
      <w:szCs w:val="24"/>
      <w:lang w:eastAsia="en-US"/>
    </w:rPr>
  </w:style>
  <w:style w:type="paragraph" w:styleId="Heading1">
    <w:name w:val="heading 1"/>
    <w:basedOn w:val="Normal"/>
    <w:next w:val="Normal"/>
    <w:link w:val="Heading1Char"/>
    <w:qFormat/>
    <w:rsid w:val="00AD2ED5"/>
    <w:pPr>
      <w:keepNext/>
      <w:pBdr>
        <w:top w:val="single" w:sz="6" w:space="4" w:color="005B97"/>
      </w:pBdr>
      <w:spacing w:before="240"/>
      <w:outlineLvl w:val="0"/>
    </w:pPr>
    <w:rPr>
      <w:rFonts w:cs="Arial"/>
      <w:b/>
      <w:bCs/>
      <w:color w:val="005B97"/>
      <w:kern w:val="32"/>
      <w:sz w:val="28"/>
      <w:szCs w:val="32"/>
    </w:rPr>
  </w:style>
  <w:style w:type="paragraph" w:styleId="Heading2">
    <w:name w:val="heading 2"/>
    <w:basedOn w:val="Normal"/>
    <w:next w:val="Normal"/>
    <w:qFormat/>
    <w:rsid w:val="003D7EEB"/>
    <w:pPr>
      <w:keepNext/>
      <w:outlineLvl w:val="1"/>
    </w:pPr>
    <w:rPr>
      <w:rFonts w:cs="Arial"/>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58C1"/>
    <w:pPr>
      <w:tabs>
        <w:tab w:val="center" w:pos="4153"/>
        <w:tab w:val="right" w:pos="8306"/>
      </w:tabs>
    </w:pPr>
  </w:style>
  <w:style w:type="paragraph" w:styleId="Footer">
    <w:name w:val="footer"/>
    <w:basedOn w:val="Normal"/>
    <w:rsid w:val="000958C1"/>
    <w:pPr>
      <w:tabs>
        <w:tab w:val="center" w:pos="4153"/>
        <w:tab w:val="right" w:pos="8306"/>
      </w:tabs>
    </w:pPr>
  </w:style>
  <w:style w:type="table" w:styleId="TableGrid">
    <w:name w:val="Table Grid"/>
    <w:basedOn w:val="TableNormal"/>
    <w:rsid w:val="00374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5715"/>
    <w:rPr>
      <w:color w:val="0000FF"/>
      <w:u w:val="single"/>
    </w:rPr>
  </w:style>
  <w:style w:type="paragraph" w:styleId="BalloonText">
    <w:name w:val="Balloon Text"/>
    <w:basedOn w:val="Normal"/>
    <w:semiHidden/>
    <w:rsid w:val="006F7C7E"/>
    <w:rPr>
      <w:rFonts w:ascii="Tahoma" w:hAnsi="Tahoma" w:cs="Tahoma"/>
      <w:sz w:val="16"/>
      <w:szCs w:val="16"/>
    </w:rPr>
  </w:style>
  <w:style w:type="paragraph" w:customStyle="1" w:styleId="Default">
    <w:name w:val="Default"/>
    <w:rsid w:val="003112CB"/>
    <w:pPr>
      <w:autoSpaceDE w:val="0"/>
      <w:autoSpaceDN w:val="0"/>
      <w:adjustRightInd w:val="0"/>
    </w:pPr>
    <w:rPr>
      <w:rFonts w:ascii="Arial" w:hAnsi="Arial" w:cs="Arial"/>
      <w:color w:val="000000"/>
      <w:sz w:val="24"/>
      <w:szCs w:val="24"/>
    </w:rPr>
  </w:style>
  <w:style w:type="character" w:styleId="Strong">
    <w:name w:val="Strong"/>
    <w:qFormat/>
    <w:rsid w:val="00096BD9"/>
    <w:rPr>
      <w:b/>
      <w:bCs/>
    </w:rPr>
  </w:style>
  <w:style w:type="paragraph" w:styleId="DocumentMap">
    <w:name w:val="Document Map"/>
    <w:basedOn w:val="Normal"/>
    <w:semiHidden/>
    <w:rsid w:val="00986C30"/>
    <w:pPr>
      <w:shd w:val="clear" w:color="auto" w:fill="000080"/>
    </w:pPr>
    <w:rPr>
      <w:rFonts w:ascii="Tahoma" w:hAnsi="Tahoma" w:cs="Tahoma"/>
      <w:sz w:val="20"/>
      <w:szCs w:val="20"/>
    </w:rPr>
  </w:style>
  <w:style w:type="paragraph" w:customStyle="1" w:styleId="Bullet">
    <w:name w:val="Bullet"/>
    <w:basedOn w:val="Normal"/>
    <w:rsid w:val="00BD5459"/>
    <w:pPr>
      <w:numPr>
        <w:numId w:val="21"/>
      </w:numPr>
    </w:pPr>
  </w:style>
  <w:style w:type="character" w:customStyle="1" w:styleId="Heading1Char">
    <w:name w:val="Heading 1 Char"/>
    <w:link w:val="Heading1"/>
    <w:rsid w:val="00AD2ED5"/>
    <w:rPr>
      <w:rFonts w:ascii="Segoe UI" w:hAnsi="Segoe UI" w:cs="Arial"/>
      <w:b/>
      <w:bCs/>
      <w:color w:val="005B97"/>
      <w:kern w:val="32"/>
      <w:sz w:val="28"/>
      <w:szCs w:val="32"/>
      <w:lang w:eastAsia="en-US"/>
    </w:rPr>
  </w:style>
  <w:style w:type="character" w:styleId="PageNumber">
    <w:name w:val="page number"/>
    <w:basedOn w:val="DefaultParagraphFont"/>
    <w:rsid w:val="001B553F"/>
  </w:style>
  <w:style w:type="paragraph" w:styleId="NormalWeb">
    <w:name w:val="Normal (Web)"/>
    <w:basedOn w:val="Normal"/>
    <w:uiPriority w:val="99"/>
    <w:semiHidden/>
    <w:rsid w:val="00A3153C"/>
    <w:pPr>
      <w:spacing w:before="100" w:beforeAutospacing="1" w:after="100" w:afterAutospacing="1"/>
    </w:pPr>
    <w:rPr>
      <w:rFonts w:ascii="Times New Roman" w:eastAsia="Calibri" w:hAnsi="Times New Roman"/>
      <w:lang w:eastAsia="en-GB"/>
    </w:rPr>
  </w:style>
  <w:style w:type="character" w:customStyle="1" w:styleId="newsletter">
    <w:name w:val="newsletter"/>
    <w:basedOn w:val="DefaultParagraphFont"/>
    <w:uiPriority w:val="1"/>
    <w:qFormat/>
    <w:rsid w:val="009A1E5A"/>
    <w:rPr>
      <w:lang w:val="en-US"/>
    </w:rPr>
  </w:style>
  <w:style w:type="paragraph" w:customStyle="1" w:styleId="Boldbluetext">
    <w:name w:val="Bold blue text"/>
    <w:basedOn w:val="Normal"/>
    <w:locked/>
    <w:rsid w:val="000A692A"/>
    <w:pPr>
      <w:spacing w:line="320" w:lineRule="atLeast"/>
    </w:pPr>
    <w:rPr>
      <w:b/>
      <w:color w:val="005B97"/>
    </w:rPr>
  </w:style>
  <w:style w:type="character" w:styleId="PlaceholderText">
    <w:name w:val="Placeholder Text"/>
    <w:basedOn w:val="DefaultParagraphFont"/>
    <w:uiPriority w:val="99"/>
    <w:semiHidden/>
    <w:rsid w:val="000A692A"/>
    <w:rPr>
      <w:color w:val="808080"/>
    </w:rPr>
  </w:style>
  <w:style w:type="paragraph" w:customStyle="1" w:styleId="teamname">
    <w:name w:val="teamname"/>
    <w:basedOn w:val="Normal"/>
    <w:qFormat/>
    <w:rsid w:val="00B56828"/>
    <w:rPr>
      <w:b/>
      <w:color w:val="FFFFFF" w:themeColor="background1"/>
      <w:sz w:val="52"/>
      <w:szCs w:val="52"/>
    </w:rPr>
  </w:style>
  <w:style w:type="paragraph" w:customStyle="1" w:styleId="Date1">
    <w:name w:val="Date1"/>
    <w:basedOn w:val="Normal"/>
    <w:qFormat/>
    <w:rsid w:val="00B56828"/>
    <w:pPr>
      <w:spacing w:before="40" w:after="40"/>
      <w:jc w:val="right"/>
    </w:pPr>
    <w:rPr>
      <w:rFonts w:ascii="Segoe UI Semibold" w:hAnsi="Segoe UI Semibold" w:cs="Arial"/>
      <w:color w:val="005B97"/>
      <w:sz w:val="28"/>
      <w:szCs w:val="28"/>
    </w:rPr>
  </w:style>
  <w:style w:type="paragraph" w:customStyle="1" w:styleId="issue">
    <w:name w:val="issue"/>
    <w:basedOn w:val="Date1"/>
    <w:qFormat/>
    <w:rsid w:val="005A590C"/>
    <w:pPr>
      <w:jc w:val="left"/>
    </w:pPr>
  </w:style>
  <w:style w:type="paragraph" w:styleId="ListParagraph">
    <w:name w:val="List Paragraph"/>
    <w:basedOn w:val="Normal"/>
    <w:uiPriority w:val="34"/>
    <w:qFormat/>
    <w:rsid w:val="000016F8"/>
    <w:pPr>
      <w:spacing w:after="160" w:line="259" w:lineRule="auto"/>
      <w:ind w:left="720"/>
      <w:contextualSpacing/>
    </w:pPr>
    <w:rPr>
      <w:rFonts w:asciiTheme="minorHAnsi" w:eastAsiaTheme="minorHAnsi" w:hAnsiTheme="minorHAnsi" w:cstheme="minorBid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49200">
      <w:bodyDiv w:val="1"/>
      <w:marLeft w:val="0"/>
      <w:marRight w:val="0"/>
      <w:marTop w:val="30"/>
      <w:marBottom w:val="0"/>
      <w:divBdr>
        <w:top w:val="none" w:sz="0" w:space="0" w:color="auto"/>
        <w:left w:val="none" w:sz="0" w:space="0" w:color="auto"/>
        <w:bottom w:val="none" w:sz="0" w:space="0" w:color="auto"/>
        <w:right w:val="none" w:sz="0" w:space="0" w:color="auto"/>
      </w:divBdr>
      <w:divsChild>
        <w:div w:id="769739891">
          <w:marLeft w:val="0"/>
          <w:marRight w:val="0"/>
          <w:marTop w:val="0"/>
          <w:marBottom w:val="0"/>
          <w:divBdr>
            <w:top w:val="none" w:sz="0" w:space="0" w:color="auto"/>
            <w:left w:val="none" w:sz="0" w:space="0" w:color="auto"/>
            <w:bottom w:val="none" w:sz="0" w:space="0" w:color="auto"/>
            <w:right w:val="none" w:sz="0" w:space="0" w:color="auto"/>
          </w:divBdr>
          <w:divsChild>
            <w:div w:id="5459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80800">
      <w:bodyDiv w:val="1"/>
      <w:marLeft w:val="0"/>
      <w:marRight w:val="0"/>
      <w:marTop w:val="0"/>
      <w:marBottom w:val="0"/>
      <w:divBdr>
        <w:top w:val="none" w:sz="0" w:space="0" w:color="auto"/>
        <w:left w:val="none" w:sz="0" w:space="0" w:color="auto"/>
        <w:bottom w:val="none" w:sz="0" w:space="0" w:color="auto"/>
        <w:right w:val="none" w:sz="0" w:space="0" w:color="auto"/>
      </w:divBdr>
      <w:divsChild>
        <w:div w:id="564099888">
          <w:marLeft w:val="0"/>
          <w:marRight w:val="0"/>
          <w:marTop w:val="0"/>
          <w:marBottom w:val="0"/>
          <w:divBdr>
            <w:top w:val="none" w:sz="0" w:space="0" w:color="auto"/>
            <w:left w:val="none" w:sz="0" w:space="0" w:color="auto"/>
            <w:bottom w:val="none" w:sz="0" w:space="0" w:color="auto"/>
            <w:right w:val="none" w:sz="0" w:space="0" w:color="auto"/>
          </w:divBdr>
          <w:divsChild>
            <w:div w:id="670449072">
              <w:marLeft w:val="0"/>
              <w:marRight w:val="0"/>
              <w:marTop w:val="0"/>
              <w:marBottom w:val="0"/>
              <w:divBdr>
                <w:top w:val="none" w:sz="0" w:space="0" w:color="auto"/>
                <w:left w:val="none" w:sz="0" w:space="0" w:color="auto"/>
                <w:bottom w:val="none" w:sz="0" w:space="0" w:color="auto"/>
                <w:right w:val="none" w:sz="0" w:space="0" w:color="auto"/>
              </w:divBdr>
              <w:divsChild>
                <w:div w:id="1711110710">
                  <w:marLeft w:val="0"/>
                  <w:marRight w:val="0"/>
                  <w:marTop w:val="0"/>
                  <w:marBottom w:val="0"/>
                  <w:divBdr>
                    <w:top w:val="none" w:sz="0" w:space="0" w:color="auto"/>
                    <w:left w:val="none" w:sz="0" w:space="0" w:color="auto"/>
                    <w:bottom w:val="none" w:sz="0" w:space="0" w:color="auto"/>
                    <w:right w:val="none" w:sz="0" w:space="0" w:color="auto"/>
                  </w:divBdr>
                  <w:divsChild>
                    <w:div w:id="38171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465932">
      <w:bodyDiv w:val="1"/>
      <w:marLeft w:val="0"/>
      <w:marRight w:val="0"/>
      <w:marTop w:val="0"/>
      <w:marBottom w:val="0"/>
      <w:divBdr>
        <w:top w:val="none" w:sz="0" w:space="0" w:color="auto"/>
        <w:left w:val="none" w:sz="0" w:space="0" w:color="auto"/>
        <w:bottom w:val="none" w:sz="0" w:space="0" w:color="auto"/>
        <w:right w:val="none" w:sz="0" w:space="0" w:color="auto"/>
      </w:divBdr>
    </w:div>
    <w:div w:id="1024356815">
      <w:bodyDiv w:val="1"/>
      <w:marLeft w:val="0"/>
      <w:marRight w:val="0"/>
      <w:marTop w:val="0"/>
      <w:marBottom w:val="0"/>
      <w:divBdr>
        <w:top w:val="none" w:sz="0" w:space="0" w:color="auto"/>
        <w:left w:val="none" w:sz="0" w:space="0" w:color="auto"/>
        <w:bottom w:val="none" w:sz="0" w:space="0" w:color="auto"/>
        <w:right w:val="none" w:sz="0" w:space="0" w:color="auto"/>
      </w:divBdr>
    </w:div>
    <w:div w:id="1350447574">
      <w:bodyDiv w:val="1"/>
      <w:marLeft w:val="0"/>
      <w:marRight w:val="0"/>
      <w:marTop w:val="0"/>
      <w:marBottom w:val="0"/>
      <w:divBdr>
        <w:top w:val="none" w:sz="0" w:space="0" w:color="auto"/>
        <w:left w:val="none" w:sz="0" w:space="0" w:color="auto"/>
        <w:bottom w:val="none" w:sz="0" w:space="0" w:color="auto"/>
        <w:right w:val="none" w:sz="0" w:space="0" w:color="auto"/>
      </w:divBdr>
      <w:divsChild>
        <w:div w:id="1048335334">
          <w:marLeft w:val="0"/>
          <w:marRight w:val="0"/>
          <w:marTop w:val="0"/>
          <w:marBottom w:val="0"/>
          <w:divBdr>
            <w:top w:val="none" w:sz="0" w:space="0" w:color="auto"/>
            <w:left w:val="none" w:sz="0" w:space="0" w:color="auto"/>
            <w:bottom w:val="none" w:sz="0" w:space="0" w:color="auto"/>
            <w:right w:val="none" w:sz="0" w:space="0" w:color="auto"/>
          </w:divBdr>
          <w:divsChild>
            <w:div w:id="1312716573">
              <w:marLeft w:val="0"/>
              <w:marRight w:val="0"/>
              <w:marTop w:val="0"/>
              <w:marBottom w:val="0"/>
              <w:divBdr>
                <w:top w:val="none" w:sz="0" w:space="0" w:color="auto"/>
                <w:left w:val="none" w:sz="0" w:space="0" w:color="auto"/>
                <w:bottom w:val="none" w:sz="0" w:space="0" w:color="auto"/>
                <w:right w:val="none" w:sz="0" w:space="0" w:color="auto"/>
              </w:divBdr>
              <w:divsChild>
                <w:div w:id="584455915">
                  <w:marLeft w:val="0"/>
                  <w:marRight w:val="0"/>
                  <w:marTop w:val="0"/>
                  <w:marBottom w:val="0"/>
                  <w:divBdr>
                    <w:top w:val="none" w:sz="0" w:space="0" w:color="auto"/>
                    <w:left w:val="none" w:sz="0" w:space="0" w:color="auto"/>
                    <w:bottom w:val="none" w:sz="0" w:space="0" w:color="auto"/>
                    <w:right w:val="none" w:sz="0" w:space="0" w:color="auto"/>
                  </w:divBdr>
                  <w:divsChild>
                    <w:div w:id="780759065">
                      <w:marLeft w:val="0"/>
                      <w:marRight w:val="0"/>
                      <w:marTop w:val="0"/>
                      <w:marBottom w:val="0"/>
                      <w:divBdr>
                        <w:top w:val="none" w:sz="0" w:space="0" w:color="auto"/>
                        <w:left w:val="none" w:sz="0" w:space="0" w:color="auto"/>
                        <w:bottom w:val="none" w:sz="0" w:space="0" w:color="auto"/>
                        <w:right w:val="none" w:sz="0" w:space="0" w:color="auto"/>
                      </w:divBdr>
                      <w:divsChild>
                        <w:div w:id="1793860345">
                          <w:marLeft w:val="0"/>
                          <w:marRight w:val="0"/>
                          <w:marTop w:val="0"/>
                          <w:marBottom w:val="0"/>
                          <w:divBdr>
                            <w:top w:val="none" w:sz="0" w:space="0" w:color="auto"/>
                            <w:left w:val="none" w:sz="0" w:space="0" w:color="auto"/>
                            <w:bottom w:val="none" w:sz="0" w:space="0" w:color="auto"/>
                            <w:right w:val="none" w:sz="0" w:space="0" w:color="auto"/>
                          </w:divBdr>
                          <w:divsChild>
                            <w:div w:id="2022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679834">
      <w:bodyDiv w:val="1"/>
      <w:marLeft w:val="0"/>
      <w:marRight w:val="0"/>
      <w:marTop w:val="0"/>
      <w:marBottom w:val="0"/>
      <w:divBdr>
        <w:top w:val="none" w:sz="0" w:space="0" w:color="auto"/>
        <w:left w:val="none" w:sz="0" w:space="0" w:color="auto"/>
        <w:bottom w:val="none" w:sz="0" w:space="0" w:color="auto"/>
        <w:right w:val="none" w:sz="0" w:space="0" w:color="auto"/>
      </w:divBdr>
    </w:div>
    <w:div w:id="1802964006">
      <w:bodyDiv w:val="1"/>
      <w:marLeft w:val="0"/>
      <w:marRight w:val="0"/>
      <w:marTop w:val="0"/>
      <w:marBottom w:val="0"/>
      <w:divBdr>
        <w:top w:val="none" w:sz="0" w:space="0" w:color="auto"/>
        <w:left w:val="none" w:sz="0" w:space="0" w:color="auto"/>
        <w:bottom w:val="none" w:sz="0" w:space="0" w:color="auto"/>
        <w:right w:val="none" w:sz="0" w:space="0" w:color="auto"/>
      </w:divBdr>
      <w:divsChild>
        <w:div w:id="142626243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227379149">
              <w:marLeft w:val="0"/>
              <w:marRight w:val="0"/>
              <w:marTop w:val="0"/>
              <w:marBottom w:val="0"/>
              <w:divBdr>
                <w:top w:val="none" w:sz="0" w:space="0" w:color="auto"/>
                <w:left w:val="none" w:sz="0" w:space="0" w:color="auto"/>
                <w:bottom w:val="none" w:sz="0" w:space="0" w:color="auto"/>
                <w:right w:val="none" w:sz="0" w:space="0" w:color="auto"/>
              </w:divBdr>
              <w:divsChild>
                <w:div w:id="1390227251">
                  <w:marLeft w:val="0"/>
                  <w:marRight w:val="0"/>
                  <w:marTop w:val="0"/>
                  <w:marBottom w:val="0"/>
                  <w:divBdr>
                    <w:top w:val="none" w:sz="0" w:space="0" w:color="auto"/>
                    <w:left w:val="none" w:sz="0" w:space="0" w:color="auto"/>
                    <w:bottom w:val="none" w:sz="0" w:space="0" w:color="auto"/>
                    <w:right w:val="none" w:sz="0" w:space="0" w:color="auto"/>
                  </w:divBdr>
                  <w:divsChild>
                    <w:div w:id="130170316">
                      <w:marLeft w:val="0"/>
                      <w:marRight w:val="0"/>
                      <w:marTop w:val="0"/>
                      <w:marBottom w:val="0"/>
                      <w:divBdr>
                        <w:top w:val="none" w:sz="0" w:space="0" w:color="auto"/>
                        <w:left w:val="none" w:sz="0" w:space="0" w:color="auto"/>
                        <w:bottom w:val="none" w:sz="0" w:space="0" w:color="auto"/>
                        <w:right w:val="none" w:sz="0" w:space="0" w:color="auto"/>
                      </w:divBdr>
                      <w:divsChild>
                        <w:div w:id="1710647827">
                          <w:marLeft w:val="0"/>
                          <w:marRight w:val="0"/>
                          <w:marTop w:val="0"/>
                          <w:marBottom w:val="0"/>
                          <w:divBdr>
                            <w:top w:val="none" w:sz="0" w:space="0" w:color="auto"/>
                            <w:left w:val="none" w:sz="0" w:space="0" w:color="auto"/>
                            <w:bottom w:val="none" w:sz="0" w:space="0" w:color="auto"/>
                            <w:right w:val="none" w:sz="0" w:space="0" w:color="auto"/>
                          </w:divBdr>
                          <w:divsChild>
                            <w:div w:id="236549287">
                              <w:marLeft w:val="0"/>
                              <w:marRight w:val="0"/>
                              <w:marTop w:val="0"/>
                              <w:marBottom w:val="0"/>
                              <w:divBdr>
                                <w:top w:val="none" w:sz="0" w:space="0" w:color="auto"/>
                                <w:left w:val="none" w:sz="0" w:space="0" w:color="auto"/>
                                <w:bottom w:val="none" w:sz="0" w:space="0" w:color="auto"/>
                                <w:right w:val="none" w:sz="0" w:space="0" w:color="auto"/>
                              </w:divBdr>
                            </w:div>
                            <w:div w:id="156764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eighbourhoodmatter.co.uk"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westmercia.police.uk/repor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mailto:droitwichwest.snt@westmercia.pnn.police.uk"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droitwicheast.snt@westmercia.police.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16BDC-BEDC-4258-B60B-A742416AA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650</Words>
  <Characters>3870</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Deparmental Newsletter blank template</vt:lpstr>
    </vt:vector>
  </TitlesOfParts>
  <Company>West Mercia Police</Company>
  <LinksUpToDate>false</LinksUpToDate>
  <CharactersWithSpaces>4511</CharactersWithSpaces>
  <SharedDoc>false</SharedDoc>
  <HLinks>
    <vt:vector size="24" baseType="variant">
      <vt:variant>
        <vt:i4>2228280</vt:i4>
      </vt:variant>
      <vt:variant>
        <vt:i4>12</vt:i4>
      </vt:variant>
      <vt:variant>
        <vt:i4>0</vt:i4>
      </vt:variant>
      <vt:variant>
        <vt:i4>5</vt:i4>
      </vt:variant>
      <vt:variant>
        <vt:lpwstr>https://www.ons.gov.uk/</vt:lpwstr>
      </vt:variant>
      <vt:variant>
        <vt:lpwstr/>
      </vt:variant>
      <vt:variant>
        <vt:i4>3014695</vt:i4>
      </vt:variant>
      <vt:variant>
        <vt:i4>9</vt:i4>
      </vt:variant>
      <vt:variant>
        <vt:i4>0</vt:i4>
      </vt:variant>
      <vt:variant>
        <vt:i4>5</vt:i4>
      </vt:variant>
      <vt:variant>
        <vt:lpwstr>https://popcenter.asu.edu/</vt:lpwstr>
      </vt:variant>
      <vt:variant>
        <vt:lpwstr/>
      </vt:variant>
      <vt:variant>
        <vt:i4>7667808</vt:i4>
      </vt:variant>
      <vt:variant>
        <vt:i4>6</vt:i4>
      </vt:variant>
      <vt:variant>
        <vt:i4>0</vt:i4>
      </vt:variant>
      <vt:variant>
        <vt:i4>5</vt:i4>
      </vt:variant>
      <vt:variant>
        <vt:lpwstr>https://whatworks.college.police.uk/toolkit/Pages/Toolkit.aspx</vt:lpwstr>
      </vt:variant>
      <vt:variant>
        <vt:lpwstr/>
      </vt:variant>
      <vt:variant>
        <vt:i4>65557</vt:i4>
      </vt:variant>
      <vt:variant>
        <vt:i4>3</vt:i4>
      </vt:variant>
      <vt:variant>
        <vt:i4>0</vt:i4>
      </vt:variant>
      <vt:variant>
        <vt:i4>5</vt:i4>
      </vt:variant>
      <vt:variant>
        <vt:lpwstr>https://khub.net/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Deparmental Newsletter blank template</dc:title>
  <dc:subject/>
  <dc:creator>Cottrell,Julia</dc:creator>
  <cp:keywords/>
  <dc:description/>
  <cp:lastModifiedBy>Clerk Tibberton</cp:lastModifiedBy>
  <cp:revision>2</cp:revision>
  <cp:lastPrinted>2020-06-18T13:57:00Z</cp:lastPrinted>
  <dcterms:created xsi:type="dcterms:W3CDTF">2023-04-25T13:40:00Z</dcterms:created>
  <dcterms:modified xsi:type="dcterms:W3CDTF">2023-04-25T13:40:00Z</dcterms:modified>
</cp:coreProperties>
</file>